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9E6" w:rsidRDefault="002039C8" w:rsidP="002039C8">
      <w:pPr>
        <w:pStyle w:val="1"/>
        <w:rPr>
          <w:b/>
          <w:sz w:val="28"/>
          <w:szCs w:val="28"/>
          <w:lang w:eastAsia="zh-CN"/>
        </w:rPr>
      </w:pPr>
      <w:r w:rsidRPr="002039C8">
        <w:rPr>
          <w:rFonts w:hint="eastAsia"/>
          <w:b/>
          <w:sz w:val="28"/>
          <w:szCs w:val="28"/>
          <w:lang w:eastAsia="zh-CN"/>
        </w:rPr>
        <w:t>【高速先生原创</w:t>
      </w:r>
      <w:r w:rsidRPr="002039C8">
        <w:rPr>
          <w:rFonts w:hint="eastAsia"/>
          <w:b/>
          <w:sz w:val="28"/>
          <w:szCs w:val="28"/>
          <w:lang w:eastAsia="zh-CN"/>
        </w:rPr>
        <w:t>|</w:t>
      </w:r>
      <w:r w:rsidR="00D348F9">
        <w:rPr>
          <w:rFonts w:hint="eastAsia"/>
          <w:b/>
          <w:sz w:val="28"/>
          <w:szCs w:val="28"/>
          <w:lang w:eastAsia="zh-CN"/>
        </w:rPr>
        <w:t>生产与高速</w:t>
      </w:r>
      <w:r>
        <w:rPr>
          <w:rFonts w:hint="eastAsia"/>
          <w:b/>
          <w:sz w:val="28"/>
          <w:szCs w:val="28"/>
          <w:lang w:eastAsia="zh-CN"/>
        </w:rPr>
        <w:t>系列</w:t>
      </w:r>
      <w:r w:rsidRPr="002039C8">
        <w:rPr>
          <w:rFonts w:hint="eastAsia"/>
          <w:b/>
          <w:sz w:val="28"/>
          <w:szCs w:val="28"/>
          <w:lang w:eastAsia="zh-CN"/>
        </w:rPr>
        <w:t>】</w:t>
      </w:r>
      <w:r w:rsidR="00086335" w:rsidRPr="00086335">
        <w:rPr>
          <w:rFonts w:hint="eastAsia"/>
          <w:b/>
          <w:sz w:val="28"/>
          <w:szCs w:val="28"/>
          <w:lang w:eastAsia="zh-CN"/>
        </w:rPr>
        <w:t>你期待已久的</w:t>
      </w:r>
      <w:r w:rsidR="00086335" w:rsidRPr="00086335">
        <w:rPr>
          <w:rFonts w:hint="eastAsia"/>
          <w:b/>
          <w:sz w:val="28"/>
          <w:szCs w:val="28"/>
          <w:lang w:eastAsia="zh-CN"/>
        </w:rPr>
        <w:t>DFM</w:t>
      </w:r>
      <w:r w:rsidR="00086335" w:rsidRPr="00086335">
        <w:rPr>
          <w:rFonts w:hint="eastAsia"/>
          <w:b/>
          <w:sz w:val="28"/>
          <w:szCs w:val="28"/>
          <w:lang w:eastAsia="zh-CN"/>
        </w:rPr>
        <w:t>案例详解终于来了</w:t>
      </w:r>
    </w:p>
    <w:p w:rsidR="002039C8" w:rsidRDefault="004879BC" w:rsidP="002039C8">
      <w:pPr>
        <w:rPr>
          <w:lang w:eastAsia="zh-CN"/>
        </w:rPr>
      </w:pPr>
      <w:r>
        <w:rPr>
          <w:noProof/>
          <w:lang w:eastAsia="zh-CN" w:bidi="ar-SA"/>
        </w:rPr>
        <w:pict>
          <v:rect id="_x0000_s1026" style="position:absolute;margin-left:-.75pt;margin-top:18.3pt;width:6in;height:27.75pt;z-index:251658240" fillcolor="#d8d8d8 [2732]" stroked="f" strokecolor="#f2f2f2 [3041]" strokeweight="3pt">
            <v:shadow type="perspective" color="#205867 [1608]" opacity=".5" offset="1pt" offset2="-1pt"/>
            <v:textbox>
              <w:txbxContent>
                <w:p w:rsidR="002039C8" w:rsidRDefault="002039C8">
                  <w:pPr>
                    <w:rPr>
                      <w:lang w:eastAsia="zh-CN"/>
                    </w:rPr>
                  </w:pPr>
                  <w:r>
                    <w:rPr>
                      <w:rFonts w:hint="eastAsia"/>
                      <w:lang w:eastAsia="zh-CN"/>
                    </w:rPr>
                    <w:t>作者：</w:t>
                  </w:r>
                  <w:r w:rsidR="00086335">
                    <w:rPr>
                      <w:rFonts w:hint="eastAsia"/>
                      <w:lang w:eastAsia="zh-CN"/>
                    </w:rPr>
                    <w:t>王辉东</w:t>
                  </w:r>
                  <w:r>
                    <w:rPr>
                      <w:rFonts w:hint="eastAsia"/>
                      <w:lang w:eastAsia="zh-CN"/>
                    </w:rPr>
                    <w:t xml:space="preserve">    </w:t>
                  </w:r>
                  <w:r>
                    <w:rPr>
                      <w:rFonts w:hint="eastAsia"/>
                      <w:lang w:eastAsia="zh-CN"/>
                    </w:rPr>
                    <w:t>一博科技高速先生团队</w:t>
                  </w:r>
                  <w:r w:rsidR="00086335">
                    <w:rPr>
                      <w:rFonts w:hint="eastAsia"/>
                      <w:lang w:eastAsia="zh-CN"/>
                    </w:rPr>
                    <w:t>队员</w:t>
                  </w:r>
                </w:p>
              </w:txbxContent>
            </v:textbox>
          </v:rect>
        </w:pict>
      </w:r>
    </w:p>
    <w:p w:rsidR="002039C8" w:rsidRDefault="002039C8" w:rsidP="002039C8">
      <w:pPr>
        <w:rPr>
          <w:lang w:eastAsia="zh-CN"/>
        </w:rPr>
      </w:pPr>
    </w:p>
    <w:p w:rsidR="00086335" w:rsidRPr="00124E6B" w:rsidRDefault="00086335" w:rsidP="00086335">
      <w:pPr>
        <w:spacing w:after="0" w:line="240" w:lineRule="auto"/>
        <w:rPr>
          <w:lang w:eastAsia="zh-CN"/>
        </w:rPr>
      </w:pPr>
      <w:r>
        <w:rPr>
          <w:lang w:eastAsia="zh-CN"/>
        </w:rPr>
        <w:br/>
      </w:r>
      <w:r w:rsidRPr="009D7AE7">
        <w:rPr>
          <w:rFonts w:hint="eastAsia"/>
          <w:lang w:eastAsia="zh-CN"/>
        </w:rPr>
        <w:t>【</w:t>
      </w:r>
      <w:r>
        <w:rPr>
          <w:rFonts w:hint="eastAsia"/>
          <w:lang w:eastAsia="zh-CN"/>
        </w:rPr>
        <w:t>关键词</w:t>
      </w:r>
      <w:r>
        <w:rPr>
          <w:rFonts w:hint="eastAsia"/>
          <w:lang w:eastAsia="zh-CN"/>
        </w:rPr>
        <w:t xml:space="preserve"> keyword</w:t>
      </w:r>
      <w:r w:rsidRPr="009D7AE7">
        <w:rPr>
          <w:rFonts w:hint="eastAsia"/>
          <w:lang w:eastAsia="zh-CN"/>
        </w:rPr>
        <w:t>】</w:t>
      </w:r>
      <w:r>
        <w:rPr>
          <w:rFonts w:hint="eastAsia"/>
          <w:lang w:eastAsia="zh-CN"/>
        </w:rPr>
        <w:t>DFM</w:t>
      </w:r>
      <w:r>
        <w:rPr>
          <w:rFonts w:hint="eastAsia"/>
          <w:lang w:eastAsia="zh-CN"/>
        </w:rPr>
        <w:t>，共面性翘曲，翘曲度</w:t>
      </w:r>
      <w:r>
        <w:rPr>
          <w:lang w:eastAsia="zh-CN"/>
        </w:rPr>
        <w:br/>
      </w:r>
      <w:r>
        <w:rPr>
          <w:lang w:eastAsia="zh-CN"/>
        </w:rPr>
        <w:br/>
      </w:r>
      <w:r w:rsidRPr="009D7AE7">
        <w:rPr>
          <w:rFonts w:hint="eastAsia"/>
          <w:lang w:eastAsia="zh-CN"/>
        </w:rPr>
        <w:t>【</w:t>
      </w:r>
      <w:r>
        <w:rPr>
          <w:rFonts w:hint="eastAsia"/>
          <w:lang w:eastAsia="zh-CN"/>
        </w:rPr>
        <w:t>内容</w:t>
      </w:r>
      <w:r w:rsidRPr="009D7AE7">
        <w:rPr>
          <w:rFonts w:hint="eastAsia"/>
          <w:lang w:eastAsia="zh-CN"/>
        </w:rPr>
        <w:t>摘要</w:t>
      </w:r>
      <w:r>
        <w:rPr>
          <w:rFonts w:hint="eastAsia"/>
          <w:lang w:eastAsia="zh-CN"/>
        </w:rPr>
        <w:t xml:space="preserve"> description</w:t>
      </w:r>
      <w:r w:rsidRPr="009D7AE7">
        <w:rPr>
          <w:rFonts w:hint="eastAsia"/>
          <w:lang w:eastAsia="zh-CN"/>
        </w:rPr>
        <w:t>】</w:t>
      </w:r>
      <w:r>
        <w:rPr>
          <w:rFonts w:hint="eastAsia"/>
          <w:lang w:eastAsia="zh-CN"/>
        </w:rPr>
        <w:br/>
      </w:r>
      <w:r>
        <w:rPr>
          <w:rFonts w:hint="eastAsia"/>
          <w:lang w:eastAsia="zh-CN"/>
        </w:rPr>
        <w:t>铜在吼，铝在叫，锌在笑，锡在跳，</w:t>
      </w:r>
      <w:r>
        <w:rPr>
          <w:rFonts w:hint="eastAsia"/>
          <w:lang w:eastAsia="zh-CN"/>
        </w:rPr>
        <w:t>IC</w:t>
      </w:r>
      <w:r>
        <w:rPr>
          <w:rFonts w:hint="eastAsia"/>
          <w:lang w:eastAsia="zh-CN"/>
        </w:rPr>
        <w:t>在呱呱叫，橡胶在咆哮，铜价铝价万丈高，阻容玩的像炒股票，生铁价格更是嗖嗖跳，运费也在往上飘，塑胶原料价格发高烧，纸箱也跟着凑热闹。如何做好</w:t>
      </w:r>
      <w:r>
        <w:rPr>
          <w:rFonts w:hint="eastAsia"/>
          <w:lang w:eastAsia="zh-CN"/>
        </w:rPr>
        <w:t>DFM</w:t>
      </w:r>
      <w:r>
        <w:rPr>
          <w:rFonts w:hint="eastAsia"/>
          <w:lang w:eastAsia="zh-CN"/>
        </w:rPr>
        <w:t>设计，节约成本，且听东哥开讲。</w:t>
      </w:r>
      <w:r>
        <w:rPr>
          <w:lang w:eastAsia="zh-CN"/>
        </w:rPr>
        <w:br/>
      </w:r>
      <w:r>
        <w:rPr>
          <w:lang w:eastAsia="zh-CN"/>
        </w:rPr>
        <w:br/>
      </w:r>
      <w:r>
        <w:rPr>
          <w:rFonts w:hint="eastAsia"/>
          <w:lang w:eastAsia="zh-CN"/>
        </w:rPr>
        <w:t>【正文】</w:t>
      </w:r>
    </w:p>
    <w:p w:rsidR="00086335" w:rsidRPr="00E637D6" w:rsidRDefault="00086335" w:rsidP="00086335">
      <w:pPr>
        <w:rPr>
          <w:lang w:eastAsia="zh-CN"/>
        </w:rPr>
      </w:pPr>
      <w:r>
        <w:rPr>
          <w:rFonts w:hint="eastAsia"/>
          <w:lang w:eastAsia="zh-CN"/>
        </w:rPr>
        <w:t>仰首是春，俯首成秋，刚迈入</w:t>
      </w:r>
      <w:r>
        <w:rPr>
          <w:rFonts w:hint="eastAsia"/>
          <w:lang w:eastAsia="zh-CN"/>
        </w:rPr>
        <w:t>2018</w:t>
      </w:r>
      <w:r>
        <w:rPr>
          <w:rFonts w:hint="eastAsia"/>
          <w:lang w:eastAsia="zh-CN"/>
        </w:rPr>
        <w:t>的门槛时，突然收到高速先生团队要闭关修炼，“</w:t>
      </w:r>
      <w:r w:rsidRPr="00B5679E">
        <w:rPr>
          <w:rFonts w:hint="eastAsia"/>
          <w:color w:val="000000" w:themeColor="text1"/>
          <w:lang w:eastAsia="zh-CN"/>
        </w:rPr>
        <w:t>转行”话生产的消息</w:t>
      </w:r>
      <w:r>
        <w:rPr>
          <w:rFonts w:hint="eastAsia"/>
          <w:lang w:eastAsia="zh-CN"/>
        </w:rPr>
        <w:t>，平静的心湖里，仿佛投入了一颗石子，荡起幸福的涟漪。前面几期吴总和娟美女的文档如行云流水，大家参与度巨高，好评如潮，自己内心也是痒痒的。做了很久的吃瓜群众，突然要调整角色做主演，那种感觉忽如</w:t>
      </w:r>
      <w:r w:rsidRPr="006903B1">
        <w:rPr>
          <w:rFonts w:hint="eastAsia"/>
          <w:lang w:eastAsia="zh-CN"/>
        </w:rPr>
        <w:t>一阵春风</w:t>
      </w:r>
      <w:r>
        <w:rPr>
          <w:rFonts w:hint="eastAsia"/>
          <w:lang w:eastAsia="zh-CN"/>
        </w:rPr>
        <w:t>来，千树万树梨花开</w:t>
      </w:r>
      <w:r>
        <w:rPr>
          <w:rFonts w:hint="eastAsia"/>
          <w:lang w:eastAsia="zh-CN"/>
        </w:rPr>
        <w:t>......</w:t>
      </w:r>
    </w:p>
    <w:p w:rsidR="00086335" w:rsidRDefault="00086335" w:rsidP="00086335">
      <w:pPr>
        <w:jc w:val="center"/>
        <w:rPr>
          <w:b/>
          <w:color w:val="00B0F0"/>
          <w:sz w:val="28"/>
          <w:szCs w:val="28"/>
          <w:lang w:eastAsia="zh-CN"/>
        </w:rPr>
      </w:pPr>
      <w:r>
        <w:rPr>
          <w:b/>
          <w:noProof/>
          <w:color w:val="00B0F0"/>
          <w:sz w:val="28"/>
          <w:szCs w:val="28"/>
          <w:lang w:eastAsia="zh-CN" w:bidi="ar-SA"/>
        </w:rPr>
        <w:drawing>
          <wp:inline distT="0" distB="0" distL="0" distR="0">
            <wp:extent cx="1900428" cy="1704442"/>
            <wp:effectExtent l="19050" t="0" r="4572" b="0"/>
            <wp:docPr id="5" name="图片 2" descr="9c207609-4cd7-490e-8b13-477ad4e1c2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207609-4cd7-490e-8b13-477ad4e1c2f8.jpg"/>
                    <pic:cNvPicPr/>
                  </pic:nvPicPr>
                  <pic:blipFill>
                    <a:blip r:embed="rId8" cstate="print"/>
                    <a:srcRect l="15926" r="12083"/>
                    <a:stretch>
                      <a:fillRect/>
                    </a:stretch>
                  </pic:blipFill>
                  <pic:spPr>
                    <a:xfrm>
                      <a:off x="0" y="0"/>
                      <a:ext cx="1900428" cy="1704442"/>
                    </a:xfrm>
                    <a:prstGeom prst="rect">
                      <a:avLst/>
                    </a:prstGeom>
                  </pic:spPr>
                </pic:pic>
              </a:graphicData>
            </a:graphic>
          </wp:inline>
        </w:drawing>
      </w:r>
    </w:p>
    <w:p w:rsidR="00086335" w:rsidRPr="00DD3B84" w:rsidRDefault="00086335" w:rsidP="00086335">
      <w:pPr>
        <w:ind w:firstLineChars="200" w:firstLine="440"/>
        <w:rPr>
          <w:lang w:eastAsia="zh-CN"/>
        </w:rPr>
      </w:pPr>
      <w:r w:rsidRPr="00B243BD">
        <w:rPr>
          <w:rFonts w:hint="eastAsia"/>
          <w:lang w:eastAsia="zh-CN"/>
        </w:rPr>
        <w:t>在电子行业，线路板也是</w:t>
      </w:r>
      <w:r>
        <w:rPr>
          <w:rFonts w:hint="eastAsia"/>
          <w:lang w:eastAsia="zh-CN"/>
        </w:rPr>
        <w:t>主要的电子</w:t>
      </w:r>
      <w:r w:rsidRPr="00B243BD">
        <w:rPr>
          <w:rFonts w:hint="eastAsia"/>
          <w:lang w:eastAsia="zh-CN"/>
        </w:rPr>
        <w:t>元器件</w:t>
      </w:r>
      <w:r>
        <w:rPr>
          <w:rFonts w:hint="eastAsia"/>
          <w:lang w:eastAsia="zh-CN"/>
        </w:rPr>
        <w:t>之一。</w:t>
      </w:r>
      <w:r w:rsidRPr="00B243BD">
        <w:rPr>
          <w:rFonts w:hint="eastAsia"/>
          <w:lang w:eastAsia="zh-CN"/>
        </w:rPr>
        <w:t>它甘当绿叶，</w:t>
      </w:r>
      <w:r>
        <w:rPr>
          <w:rFonts w:hint="eastAsia"/>
          <w:lang w:eastAsia="zh-CN"/>
        </w:rPr>
        <w:t>默默的地做着支撑和连接，如果遇到高速，它还要扮演其它重要的角色，所以线路板的制造尤为重要。</w:t>
      </w:r>
    </w:p>
    <w:p w:rsidR="00086335" w:rsidRDefault="00086335" w:rsidP="00086335">
      <w:pPr>
        <w:ind w:firstLineChars="200" w:firstLine="440"/>
        <w:rPr>
          <w:lang w:eastAsia="zh-CN"/>
        </w:rPr>
      </w:pPr>
      <w:r>
        <w:rPr>
          <w:lang w:eastAsia="zh-CN"/>
        </w:rPr>
        <w:t>PCB</w:t>
      </w:r>
      <w:r w:rsidRPr="00B243BD">
        <w:rPr>
          <w:rFonts w:hint="eastAsia"/>
          <w:lang w:eastAsia="zh-CN"/>
        </w:rPr>
        <w:t>的</w:t>
      </w:r>
      <w:r>
        <w:rPr>
          <w:rFonts w:hint="eastAsia"/>
          <w:lang w:eastAsia="zh-CN"/>
        </w:rPr>
        <w:t>制造是一个化零为整、妙笔生花的环节，它既是将设想变图纸、图纸变实物、实物能有一定特定功能</w:t>
      </w:r>
      <w:r w:rsidRPr="00B243BD">
        <w:rPr>
          <w:rFonts w:hint="eastAsia"/>
          <w:lang w:eastAsia="zh-CN"/>
        </w:rPr>
        <w:t>等一系列工作链中的一个重要环节，又是</w:t>
      </w:r>
      <w:r>
        <w:rPr>
          <w:rFonts w:hint="eastAsia"/>
          <w:lang w:eastAsia="zh-CN"/>
        </w:rPr>
        <w:t>一个个电子元件由静态独立的单个物体到组装在一起有特定功能的产品基地和</w:t>
      </w:r>
      <w:r w:rsidRPr="00B243BD">
        <w:rPr>
          <w:rFonts w:hint="eastAsia"/>
          <w:lang w:eastAsia="zh-CN"/>
        </w:rPr>
        <w:t>转折点，</w:t>
      </w:r>
      <w:r>
        <w:rPr>
          <w:rFonts w:hint="eastAsia"/>
          <w:lang w:eastAsia="zh-CN"/>
        </w:rPr>
        <w:t>同时</w:t>
      </w:r>
      <w:r>
        <w:rPr>
          <w:rFonts w:hint="eastAsia"/>
          <w:color w:val="000000" w:themeColor="text1"/>
          <w:lang w:eastAsia="zh-CN"/>
        </w:rPr>
        <w:t>还</w:t>
      </w:r>
      <w:r w:rsidRPr="00B5679E">
        <w:rPr>
          <w:rFonts w:hint="eastAsia"/>
          <w:color w:val="000000" w:themeColor="text1"/>
          <w:lang w:eastAsia="zh-CN"/>
        </w:rPr>
        <w:t>是新产品诞生的一个重要里程碑</w:t>
      </w:r>
      <w:r w:rsidRPr="00B243BD">
        <w:rPr>
          <w:rFonts w:hint="eastAsia"/>
          <w:lang w:eastAsia="zh-CN"/>
        </w:rPr>
        <w:t>。有人说：“</w:t>
      </w:r>
      <w:r w:rsidRPr="00B243BD">
        <w:rPr>
          <w:rFonts w:hint="eastAsia"/>
          <w:lang w:eastAsia="zh-CN"/>
        </w:rPr>
        <w:t>PCB</w:t>
      </w:r>
      <w:r w:rsidRPr="00B243BD">
        <w:rPr>
          <w:rFonts w:hint="eastAsia"/>
          <w:lang w:eastAsia="zh-CN"/>
        </w:rPr>
        <w:t>是硬件工程师的实验田，是设计工程师的调色板，是实现梦想的阶梯，是虚拟转化为现实的摇篮”。一块板子承载着</w:t>
      </w:r>
      <w:r w:rsidRPr="00B243BD">
        <w:rPr>
          <w:rFonts w:hint="eastAsia"/>
          <w:lang w:eastAsia="zh-CN"/>
        </w:rPr>
        <w:t>PCB</w:t>
      </w:r>
      <w:r>
        <w:rPr>
          <w:rFonts w:hint="eastAsia"/>
          <w:lang w:eastAsia="zh-CN"/>
        </w:rPr>
        <w:t>人太多的希望和期</w:t>
      </w:r>
      <w:r>
        <w:rPr>
          <w:rFonts w:hint="eastAsia"/>
          <w:lang w:eastAsia="zh-CN"/>
        </w:rPr>
        <w:lastRenderedPageBreak/>
        <w:t>待！</w:t>
      </w:r>
      <w:r w:rsidRPr="00B243BD">
        <w:rPr>
          <w:rFonts w:hint="eastAsia"/>
          <w:lang w:eastAsia="zh-CN"/>
        </w:rPr>
        <w:t>无论我</w:t>
      </w:r>
      <w:r>
        <w:rPr>
          <w:rFonts w:hint="eastAsia"/>
          <w:lang w:eastAsia="zh-CN"/>
        </w:rPr>
        <w:t>们</w:t>
      </w:r>
      <w:r w:rsidRPr="00B243BD">
        <w:rPr>
          <w:rFonts w:hint="eastAsia"/>
          <w:lang w:eastAsia="zh-CN"/>
        </w:rPr>
        <w:t>设计的</w:t>
      </w:r>
      <w:r>
        <w:rPr>
          <w:rFonts w:hint="eastAsia"/>
          <w:lang w:eastAsia="zh-CN"/>
        </w:rPr>
        <w:t>PCB</w:t>
      </w:r>
      <w:r>
        <w:rPr>
          <w:rFonts w:hint="eastAsia"/>
          <w:lang w:eastAsia="zh-CN"/>
        </w:rPr>
        <w:t>多么完美，如果它最终</w:t>
      </w:r>
      <w:r w:rsidRPr="00B243BD">
        <w:rPr>
          <w:rFonts w:hint="eastAsia"/>
          <w:lang w:eastAsia="zh-CN"/>
        </w:rPr>
        <w:t>不能生产，也只能是镜中花，水中月</w:t>
      </w:r>
      <w:r>
        <w:rPr>
          <w:rFonts w:hint="eastAsia"/>
          <w:lang w:eastAsia="zh-CN"/>
        </w:rPr>
        <w:t>......</w:t>
      </w:r>
      <w:r w:rsidRPr="00B243BD">
        <w:rPr>
          <w:rFonts w:hint="eastAsia"/>
          <w:lang w:eastAsia="zh-CN"/>
        </w:rPr>
        <w:t>这正是缘起方寸间，缘灭方寸间，空悲切。</w:t>
      </w:r>
      <w:r>
        <w:rPr>
          <w:rFonts w:hint="eastAsia"/>
          <w:lang w:eastAsia="zh-CN"/>
        </w:rPr>
        <w:t>所以很多人说</w:t>
      </w:r>
      <w:r>
        <w:rPr>
          <w:rFonts w:hint="eastAsia"/>
          <w:lang w:eastAsia="zh-CN"/>
        </w:rPr>
        <w:t>P</w:t>
      </w:r>
      <w:r>
        <w:rPr>
          <w:lang w:eastAsia="zh-CN"/>
        </w:rPr>
        <w:t>CB</w:t>
      </w:r>
      <w:r>
        <w:rPr>
          <w:rFonts w:hint="eastAsia"/>
          <w:lang w:eastAsia="zh-CN"/>
        </w:rPr>
        <w:t>设计</w:t>
      </w:r>
      <w:bookmarkStart w:id="0" w:name="_GoBack"/>
      <w:bookmarkEnd w:id="0"/>
      <w:r>
        <w:rPr>
          <w:rFonts w:hint="eastAsia"/>
          <w:lang w:eastAsia="zh-CN"/>
        </w:rPr>
        <w:t>是线路板制造的第一站。</w:t>
      </w:r>
    </w:p>
    <w:p w:rsidR="00086335" w:rsidRPr="00B243BD" w:rsidRDefault="00086335" w:rsidP="00086335">
      <w:pPr>
        <w:ind w:firstLineChars="200" w:firstLine="440"/>
        <w:rPr>
          <w:lang w:eastAsia="zh-CN"/>
        </w:rPr>
      </w:pPr>
      <w:r>
        <w:rPr>
          <w:rFonts w:hint="eastAsia"/>
          <w:lang w:eastAsia="zh-CN"/>
        </w:rPr>
        <w:t>P</w:t>
      </w:r>
      <w:r>
        <w:rPr>
          <w:lang w:eastAsia="zh-CN"/>
        </w:rPr>
        <w:t>CB</w:t>
      </w:r>
      <w:r>
        <w:rPr>
          <w:rFonts w:hint="eastAsia"/>
          <w:lang w:eastAsia="zh-CN"/>
        </w:rPr>
        <w:t>设计是一个枯燥的过程，也是一个炼狱的过程，凤凰涅槃，浴火重生。很多工程师一见面说起线路板，</w:t>
      </w:r>
      <w:r w:rsidRPr="00DD3B84">
        <w:rPr>
          <w:rFonts w:hint="eastAsia"/>
          <w:lang w:eastAsia="zh-CN"/>
        </w:rPr>
        <w:t>执手相看泪眼</w:t>
      </w:r>
      <w:r w:rsidRPr="00DD3B84">
        <w:rPr>
          <w:rFonts w:hint="eastAsia"/>
          <w:lang w:eastAsia="zh-CN"/>
        </w:rPr>
        <w:t>,</w:t>
      </w:r>
      <w:r w:rsidRPr="00DD3B84">
        <w:rPr>
          <w:rFonts w:hint="eastAsia"/>
          <w:lang w:eastAsia="zh-CN"/>
        </w:rPr>
        <w:t>竟无语凝噎</w:t>
      </w:r>
      <w:r>
        <w:rPr>
          <w:rFonts w:hint="eastAsia"/>
          <w:lang w:eastAsia="zh-CN"/>
        </w:rPr>
        <w:t>。</w:t>
      </w:r>
      <w:r w:rsidRPr="00B243BD">
        <w:rPr>
          <w:rFonts w:hint="eastAsia"/>
          <w:lang w:eastAsia="zh-CN"/>
        </w:rPr>
        <w:t>你说你的孤独，</w:t>
      </w:r>
      <w:r w:rsidRPr="00B5679E">
        <w:rPr>
          <w:rFonts w:hint="eastAsia"/>
          <w:color w:val="000000" w:themeColor="text1"/>
          <w:lang w:eastAsia="zh-CN"/>
        </w:rPr>
        <w:t>他说他的酸楚</w:t>
      </w:r>
      <w:r>
        <w:rPr>
          <w:rFonts w:hint="eastAsia"/>
          <w:lang w:eastAsia="zh-CN"/>
        </w:rPr>
        <w:t>，若有雷同，绝对共鸣。有人说</w:t>
      </w:r>
      <w:r w:rsidRPr="00B243BD">
        <w:rPr>
          <w:rFonts w:hint="eastAsia"/>
          <w:lang w:eastAsia="zh-CN"/>
        </w:rPr>
        <w:t>选择一种工作就是选择一种生活</w:t>
      </w:r>
      <w:r>
        <w:rPr>
          <w:rFonts w:hint="eastAsia"/>
          <w:lang w:eastAsia="zh-CN"/>
        </w:rPr>
        <w:t>，既然选择了做线路板人，那我们就要挺起胸，昂起头去描绘我们的艺术人生，因为</w:t>
      </w:r>
      <w:r w:rsidRPr="006C4348">
        <w:rPr>
          <w:rFonts w:hint="eastAsia"/>
          <w:lang w:eastAsia="zh-CN"/>
        </w:rPr>
        <w:t>生活不止眼前的苟且，还有诗和远方</w:t>
      </w:r>
      <w:r>
        <w:rPr>
          <w:rFonts w:hint="eastAsia"/>
          <w:lang w:eastAsia="zh-CN"/>
        </w:rPr>
        <w:t>......</w:t>
      </w:r>
    </w:p>
    <w:p w:rsidR="00086335" w:rsidRDefault="00086335" w:rsidP="00086335">
      <w:pPr>
        <w:ind w:firstLineChars="200" w:firstLine="440"/>
        <w:rPr>
          <w:lang w:eastAsia="zh-CN"/>
        </w:rPr>
      </w:pPr>
      <w:r w:rsidRPr="006D3CB5">
        <w:rPr>
          <w:lang w:eastAsia="zh-CN"/>
        </w:rPr>
        <w:t>梦是一种欲望，想是一种行动。梦想是梦与想的结晶</w:t>
      </w:r>
      <w:r w:rsidRPr="006D3CB5">
        <w:rPr>
          <w:rFonts w:hint="eastAsia"/>
          <w:lang w:eastAsia="zh-CN"/>
        </w:rPr>
        <w:t>，为了更好的实现梦想，在线路</w:t>
      </w:r>
      <w:r>
        <w:rPr>
          <w:rFonts w:hint="eastAsia"/>
          <w:lang w:eastAsia="zh-CN"/>
        </w:rPr>
        <w:t>板</w:t>
      </w:r>
      <w:r w:rsidRPr="006D3CB5">
        <w:rPr>
          <w:rFonts w:hint="eastAsia"/>
          <w:lang w:eastAsia="zh-CN"/>
        </w:rPr>
        <w:t>的行业中人们引入</w:t>
      </w:r>
      <w:r>
        <w:rPr>
          <w:rFonts w:hint="eastAsia"/>
          <w:lang w:eastAsia="zh-CN"/>
        </w:rPr>
        <w:t>了</w:t>
      </w:r>
      <w:r w:rsidRPr="006D3CB5">
        <w:rPr>
          <w:rFonts w:hint="eastAsia"/>
          <w:lang w:eastAsia="zh-CN"/>
        </w:rPr>
        <w:t>D</w:t>
      </w:r>
      <w:r w:rsidRPr="006D3CB5">
        <w:rPr>
          <w:lang w:eastAsia="zh-CN"/>
        </w:rPr>
        <w:t>FM</w:t>
      </w:r>
      <w:r>
        <w:rPr>
          <w:rFonts w:hint="eastAsia"/>
          <w:lang w:eastAsia="zh-CN"/>
        </w:rPr>
        <w:t>......</w:t>
      </w:r>
    </w:p>
    <w:p w:rsidR="00086335" w:rsidRPr="006D3CB5" w:rsidRDefault="00086335" w:rsidP="00086335">
      <w:pPr>
        <w:ind w:firstLineChars="300" w:firstLine="660"/>
        <w:rPr>
          <w:lang w:eastAsia="zh-CN"/>
        </w:rPr>
      </w:pPr>
      <w:r>
        <w:rPr>
          <w:noProof/>
          <w:lang w:eastAsia="zh-CN" w:bidi="ar-SA"/>
        </w:rPr>
        <w:drawing>
          <wp:inline distT="0" distB="0" distL="0" distR="0">
            <wp:extent cx="4210050" cy="2524702"/>
            <wp:effectExtent l="19050" t="0" r="0" b="0"/>
            <wp:docPr id="7" name="图片 7" descr="http://image.bitauto.com/dealer/news/100045826/7f5fdbfa-7d48-49e4-b3a6-a607116581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bitauto.com/dealer/news/100045826/7f5fdbfa-7d48-49e4-b3a6-a607116581bf.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8009" cy="2523478"/>
                    </a:xfrm>
                    <a:prstGeom prst="rect">
                      <a:avLst/>
                    </a:prstGeom>
                    <a:noFill/>
                    <a:ln>
                      <a:noFill/>
                    </a:ln>
                  </pic:spPr>
                </pic:pic>
              </a:graphicData>
            </a:graphic>
          </wp:inline>
        </w:drawing>
      </w:r>
    </w:p>
    <w:p w:rsidR="00086335" w:rsidRPr="006D3CB5" w:rsidRDefault="00086335" w:rsidP="00086335">
      <w:pPr>
        <w:ind w:firstLineChars="200" w:firstLine="440"/>
        <w:rPr>
          <w:lang w:eastAsia="zh-CN"/>
        </w:rPr>
      </w:pPr>
      <w:r w:rsidRPr="006D3CB5">
        <w:rPr>
          <w:lang w:eastAsia="zh-CN"/>
        </w:rPr>
        <w:t>如果说创意设计好像风筝，扶摇直上，自由自在，那么</w:t>
      </w:r>
      <w:r w:rsidRPr="006D3CB5">
        <w:rPr>
          <w:lang w:eastAsia="zh-CN"/>
        </w:rPr>
        <w:t>DFM</w:t>
      </w:r>
      <w:r>
        <w:rPr>
          <w:lang w:eastAsia="zh-CN"/>
        </w:rPr>
        <w:t>就像风筝线</w:t>
      </w:r>
      <w:r>
        <w:rPr>
          <w:rFonts w:hint="eastAsia"/>
          <w:lang w:eastAsia="zh-CN"/>
        </w:rPr>
        <w:t>，</w:t>
      </w:r>
      <w:r w:rsidRPr="006D3CB5">
        <w:rPr>
          <w:lang w:eastAsia="zh-CN"/>
        </w:rPr>
        <w:t>组成这根线的是材料、功能、装配工艺、机械</w:t>
      </w:r>
      <w:r w:rsidRPr="006D3CB5">
        <w:rPr>
          <w:lang w:eastAsia="zh-CN"/>
        </w:rPr>
        <w:t>/</w:t>
      </w:r>
      <w:r w:rsidRPr="006D3CB5">
        <w:rPr>
          <w:lang w:eastAsia="zh-CN"/>
        </w:rPr>
        <w:t>电气零部件的配合、零部件工艺、质量控制以及成本控制。设计的风筝可以高飞不坠，恰是靠这根线的收放</w:t>
      </w:r>
      <w:r>
        <w:rPr>
          <w:rFonts w:hint="eastAsia"/>
          <w:lang w:eastAsia="zh-CN"/>
        </w:rPr>
        <w:t>，</w:t>
      </w:r>
      <w:r w:rsidRPr="006D3CB5">
        <w:rPr>
          <w:lang w:eastAsia="zh-CN"/>
        </w:rPr>
        <w:t>所以从设计到产品之间的距离，正好就是一个</w:t>
      </w:r>
      <w:r w:rsidRPr="006D3CB5">
        <w:rPr>
          <w:lang w:eastAsia="zh-CN"/>
        </w:rPr>
        <w:t>DFM</w:t>
      </w:r>
      <w:r w:rsidRPr="006D3CB5">
        <w:rPr>
          <w:lang w:eastAsia="zh-CN"/>
        </w:rPr>
        <w:t>的距离。</w:t>
      </w:r>
      <w:r>
        <w:rPr>
          <w:rFonts w:hint="eastAsia"/>
          <w:lang w:eastAsia="zh-CN"/>
        </w:rPr>
        <w:t>（罗胖名言）</w:t>
      </w:r>
    </w:p>
    <w:p w:rsidR="00086335" w:rsidRDefault="00086335" w:rsidP="00086335">
      <w:pPr>
        <w:ind w:firstLineChars="200" w:firstLine="440"/>
        <w:rPr>
          <w:lang w:eastAsia="zh-CN"/>
        </w:rPr>
      </w:pPr>
      <w:r w:rsidRPr="00B243BD">
        <w:rPr>
          <w:rFonts w:hint="eastAsia"/>
          <w:lang w:eastAsia="zh-CN"/>
        </w:rPr>
        <w:t>DFM</w:t>
      </w:r>
      <w:r w:rsidRPr="00B243BD">
        <w:rPr>
          <w:rFonts w:hint="eastAsia"/>
          <w:lang w:eastAsia="zh-CN"/>
        </w:rPr>
        <w:t>单枪匹马就能独挡一面，叱咤风云赛过梁山</w:t>
      </w:r>
      <w:r w:rsidRPr="00B243BD">
        <w:rPr>
          <w:rFonts w:hint="eastAsia"/>
          <w:lang w:eastAsia="zh-CN"/>
        </w:rPr>
        <w:t>108</w:t>
      </w:r>
      <w:r w:rsidRPr="00B243BD">
        <w:rPr>
          <w:rFonts w:hint="eastAsia"/>
          <w:lang w:eastAsia="zh-CN"/>
        </w:rPr>
        <w:t>单好汉。</w:t>
      </w:r>
      <w:r>
        <w:rPr>
          <w:rFonts w:hint="eastAsia"/>
          <w:lang w:eastAsia="zh-CN"/>
        </w:rPr>
        <w:t>一个人</w:t>
      </w:r>
      <w:r w:rsidRPr="00B243BD">
        <w:rPr>
          <w:rFonts w:hint="eastAsia"/>
          <w:lang w:eastAsia="zh-CN"/>
        </w:rPr>
        <w:t>当你觉得自己很牛逼的时候，当你以为自己很了不起的时候，就要冷静下来想一想，怎么让全世界都知道这个事</w:t>
      </w:r>
      <w:r>
        <w:rPr>
          <w:rFonts w:hint="eastAsia"/>
          <w:lang w:eastAsia="zh-CN"/>
        </w:rPr>
        <w:t>。</w:t>
      </w:r>
      <w:r>
        <w:rPr>
          <w:rFonts w:hint="eastAsia"/>
          <w:lang w:eastAsia="zh-CN"/>
        </w:rPr>
        <w:t>D</w:t>
      </w:r>
      <w:r>
        <w:rPr>
          <w:lang w:eastAsia="zh-CN"/>
        </w:rPr>
        <w:t>FM</w:t>
      </w:r>
      <w:r>
        <w:rPr>
          <w:rFonts w:hint="eastAsia"/>
          <w:lang w:eastAsia="zh-CN"/>
        </w:rPr>
        <w:t>也是如此，那么</w:t>
      </w:r>
      <w:r>
        <w:rPr>
          <w:rFonts w:hint="eastAsia"/>
          <w:lang w:eastAsia="zh-CN"/>
        </w:rPr>
        <w:t>D</w:t>
      </w:r>
      <w:r>
        <w:rPr>
          <w:lang w:eastAsia="zh-CN"/>
        </w:rPr>
        <w:t>FM</w:t>
      </w:r>
      <w:r>
        <w:rPr>
          <w:rFonts w:hint="eastAsia"/>
          <w:lang w:eastAsia="zh-CN"/>
        </w:rPr>
        <w:t>究竟是个什么东东呢</w:t>
      </w:r>
      <w:r>
        <w:rPr>
          <w:rFonts w:hint="eastAsia"/>
          <w:lang w:eastAsia="zh-CN"/>
        </w:rPr>
        <w:t>?</w:t>
      </w:r>
    </w:p>
    <w:p w:rsidR="00086335" w:rsidRDefault="00086335" w:rsidP="00086335">
      <w:pPr>
        <w:ind w:firstLineChars="200" w:firstLine="440"/>
        <w:rPr>
          <w:lang w:eastAsia="zh-CN"/>
        </w:rPr>
      </w:pPr>
      <w:r w:rsidRPr="006D3CB5">
        <w:rPr>
          <w:rFonts w:hint="eastAsia"/>
          <w:lang w:eastAsia="zh-CN"/>
        </w:rPr>
        <w:t>DFM</w:t>
      </w:r>
      <w:r w:rsidRPr="006D3CB5">
        <w:rPr>
          <w:rFonts w:hint="eastAsia"/>
          <w:lang w:eastAsia="zh-CN"/>
        </w:rPr>
        <w:t>是</w:t>
      </w:r>
      <w:r w:rsidRPr="006D3CB5">
        <w:rPr>
          <w:rFonts w:hint="eastAsia"/>
          <w:lang w:eastAsia="zh-CN"/>
        </w:rPr>
        <w:t>Design For Manufacture</w:t>
      </w:r>
      <w:r w:rsidRPr="006D3CB5">
        <w:rPr>
          <w:rFonts w:hint="eastAsia"/>
          <w:lang w:eastAsia="zh-CN"/>
        </w:rPr>
        <w:t>，可制造性设计，是指我们所设计的产品要符合生产要求，能</w:t>
      </w:r>
      <w:r>
        <w:rPr>
          <w:rFonts w:hint="eastAsia"/>
          <w:lang w:eastAsia="zh-CN"/>
        </w:rPr>
        <w:t>够</w:t>
      </w:r>
      <w:r w:rsidRPr="006D3CB5">
        <w:rPr>
          <w:rFonts w:hint="eastAsia"/>
          <w:lang w:eastAsia="zh-CN"/>
        </w:rPr>
        <w:t>被顺利加工出来，让产品构想能以综合成本最低的方式被物理实现。</w:t>
      </w:r>
      <w:r w:rsidRPr="006D3CB5">
        <w:rPr>
          <w:rFonts w:hint="eastAsia"/>
          <w:lang w:eastAsia="zh-CN"/>
        </w:rPr>
        <w:t>DFM</w:t>
      </w:r>
      <w:r w:rsidRPr="006D3CB5">
        <w:rPr>
          <w:rFonts w:hint="eastAsia"/>
          <w:lang w:eastAsia="zh-CN"/>
        </w:rPr>
        <w:t>不是单纯的一项技术，从某种意义上，它更</w:t>
      </w:r>
      <w:r>
        <w:rPr>
          <w:rFonts w:hint="eastAsia"/>
          <w:lang w:eastAsia="zh-CN"/>
        </w:rPr>
        <w:t>是</w:t>
      </w:r>
      <w:r w:rsidRPr="006D3CB5">
        <w:rPr>
          <w:rFonts w:hint="eastAsia"/>
          <w:lang w:eastAsia="zh-CN"/>
        </w:rPr>
        <w:t>一种思想，包含在产品实现的各个环节中。</w:t>
      </w:r>
      <w:r w:rsidRPr="006D3CB5">
        <w:rPr>
          <w:rFonts w:hint="eastAsia"/>
          <w:lang w:eastAsia="zh-CN"/>
        </w:rPr>
        <w:t>PCB</w:t>
      </w:r>
      <w:r w:rsidRPr="006D3CB5">
        <w:rPr>
          <w:rFonts w:hint="eastAsia"/>
          <w:lang w:eastAsia="zh-CN"/>
        </w:rPr>
        <w:t>设计，作为设计从逻辑到物理实现的最重要过程，</w:t>
      </w:r>
      <w:r w:rsidRPr="006D3CB5">
        <w:rPr>
          <w:rFonts w:hint="eastAsia"/>
          <w:lang w:eastAsia="zh-CN"/>
        </w:rPr>
        <w:t>DFM</w:t>
      </w:r>
      <w:r w:rsidRPr="006D3CB5">
        <w:rPr>
          <w:rFonts w:hint="eastAsia"/>
          <w:lang w:eastAsia="zh-CN"/>
        </w:rPr>
        <w:t>设计是一个不可回避的重要方面。我们所说的</w:t>
      </w:r>
      <w:r w:rsidRPr="006D3CB5">
        <w:rPr>
          <w:rFonts w:hint="eastAsia"/>
          <w:lang w:eastAsia="zh-CN"/>
        </w:rPr>
        <w:t>DFM</w:t>
      </w:r>
      <w:r w:rsidRPr="006D3CB5">
        <w:rPr>
          <w:rFonts w:hint="eastAsia"/>
          <w:lang w:eastAsia="zh-CN"/>
        </w:rPr>
        <w:t>主要包括</w:t>
      </w:r>
      <w:r w:rsidRPr="006D3CB5">
        <w:rPr>
          <w:rFonts w:hint="eastAsia"/>
          <w:lang w:eastAsia="zh-CN"/>
        </w:rPr>
        <w:t>:</w:t>
      </w:r>
      <w:r w:rsidRPr="006D3CB5">
        <w:rPr>
          <w:rFonts w:hint="eastAsia"/>
          <w:lang w:eastAsia="zh-CN"/>
        </w:rPr>
        <w:t>器件选择、</w:t>
      </w:r>
      <w:r w:rsidRPr="006D3CB5">
        <w:rPr>
          <w:rFonts w:hint="eastAsia"/>
          <w:lang w:eastAsia="zh-CN"/>
        </w:rPr>
        <w:t>PCB</w:t>
      </w:r>
      <w:r>
        <w:rPr>
          <w:rFonts w:hint="eastAsia"/>
          <w:lang w:eastAsia="zh-CN"/>
        </w:rPr>
        <w:t>物理参数选择、</w:t>
      </w:r>
      <w:r w:rsidRPr="006D3CB5">
        <w:rPr>
          <w:rFonts w:hint="eastAsia"/>
          <w:lang w:eastAsia="zh-CN"/>
        </w:rPr>
        <w:t>PCB</w:t>
      </w:r>
      <w:r>
        <w:rPr>
          <w:rFonts w:hint="eastAsia"/>
          <w:lang w:eastAsia="zh-CN"/>
        </w:rPr>
        <w:t>设计细节</w:t>
      </w:r>
      <w:r w:rsidRPr="006D3CB5">
        <w:rPr>
          <w:rFonts w:hint="eastAsia"/>
          <w:lang w:eastAsia="zh-CN"/>
        </w:rPr>
        <w:t>等</w:t>
      </w:r>
      <w:r>
        <w:rPr>
          <w:rFonts w:hint="eastAsia"/>
          <w:lang w:eastAsia="zh-CN"/>
        </w:rPr>
        <w:t>等</w:t>
      </w:r>
      <w:r w:rsidRPr="006D3CB5">
        <w:rPr>
          <w:rFonts w:hint="eastAsia"/>
          <w:lang w:eastAsia="zh-CN"/>
        </w:rPr>
        <w:t>。</w:t>
      </w:r>
    </w:p>
    <w:p w:rsidR="00086335" w:rsidRDefault="00086335" w:rsidP="00086335">
      <w:pPr>
        <w:jc w:val="center"/>
        <w:rPr>
          <w:lang w:eastAsia="zh-CN"/>
        </w:rPr>
      </w:pPr>
      <w:r>
        <w:rPr>
          <w:noProof/>
          <w:lang w:eastAsia="zh-CN" w:bidi="ar-SA"/>
        </w:rPr>
        <w:lastRenderedPageBreak/>
        <w:drawing>
          <wp:inline distT="0" distB="0" distL="0" distR="0">
            <wp:extent cx="5312045" cy="2916000"/>
            <wp:effectExtent l="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312045" cy="2916000"/>
                    </a:xfrm>
                    <a:prstGeom prst="rect">
                      <a:avLst/>
                    </a:prstGeom>
                  </pic:spPr>
                </pic:pic>
              </a:graphicData>
            </a:graphic>
          </wp:inline>
        </w:drawing>
      </w:r>
    </w:p>
    <w:p w:rsidR="00086335" w:rsidRPr="00B243BD" w:rsidRDefault="00086335" w:rsidP="00086335">
      <w:pPr>
        <w:ind w:firstLineChars="200" w:firstLine="440"/>
        <w:rPr>
          <w:lang w:eastAsia="zh-CN"/>
        </w:rPr>
      </w:pPr>
      <w:r>
        <w:rPr>
          <w:rFonts w:hint="eastAsia"/>
          <w:lang w:eastAsia="zh-CN"/>
        </w:rPr>
        <w:t>D</w:t>
      </w:r>
      <w:r>
        <w:rPr>
          <w:lang w:eastAsia="zh-CN"/>
        </w:rPr>
        <w:t>FM</w:t>
      </w:r>
      <w:r>
        <w:rPr>
          <w:rFonts w:hint="eastAsia"/>
          <w:lang w:eastAsia="zh-CN"/>
        </w:rPr>
        <w:t>在</w:t>
      </w:r>
      <w:r>
        <w:rPr>
          <w:rFonts w:hint="eastAsia"/>
          <w:lang w:eastAsia="zh-CN"/>
        </w:rPr>
        <w:t>PCB</w:t>
      </w:r>
      <w:r>
        <w:rPr>
          <w:rFonts w:hint="eastAsia"/>
          <w:lang w:eastAsia="zh-CN"/>
        </w:rPr>
        <w:t>行业内还有一种解释是</w:t>
      </w:r>
      <w:r w:rsidRPr="006D3CB5">
        <w:rPr>
          <w:rFonts w:hint="eastAsia"/>
          <w:lang w:eastAsia="zh-CN"/>
        </w:rPr>
        <w:t>Design For Mone</w:t>
      </w:r>
      <w:r w:rsidRPr="006D3CB5">
        <w:rPr>
          <w:lang w:eastAsia="zh-CN"/>
        </w:rPr>
        <w:t>y,</w:t>
      </w:r>
      <w:r>
        <w:rPr>
          <w:rFonts w:hint="eastAsia"/>
          <w:lang w:eastAsia="zh-CN"/>
        </w:rPr>
        <w:t>即面向成本的设计。也就是说</w:t>
      </w:r>
      <w:r w:rsidRPr="006D3CB5">
        <w:rPr>
          <w:rFonts w:hint="eastAsia"/>
          <w:lang w:eastAsia="zh-CN"/>
        </w:rPr>
        <w:t>我们</w:t>
      </w:r>
      <w:r>
        <w:rPr>
          <w:rFonts w:hint="eastAsia"/>
          <w:lang w:eastAsia="zh-CN"/>
        </w:rPr>
        <w:t>的</w:t>
      </w:r>
      <w:r w:rsidRPr="006D3CB5">
        <w:rPr>
          <w:rFonts w:hint="eastAsia"/>
          <w:lang w:eastAsia="zh-CN"/>
        </w:rPr>
        <w:t>设计不但影响制造，同时还有可能影响制造成本，</w:t>
      </w:r>
      <w:r>
        <w:rPr>
          <w:rFonts w:hint="eastAsia"/>
          <w:lang w:eastAsia="zh-CN"/>
        </w:rPr>
        <w:t>特别是最近一年，</w:t>
      </w:r>
      <w:r>
        <w:rPr>
          <w:rFonts w:hint="eastAsia"/>
          <w:lang w:eastAsia="zh-CN"/>
        </w:rPr>
        <w:t>P</w:t>
      </w:r>
      <w:r>
        <w:rPr>
          <w:lang w:eastAsia="zh-CN"/>
        </w:rPr>
        <w:t>CB</w:t>
      </w:r>
      <w:r>
        <w:rPr>
          <w:rFonts w:hint="eastAsia"/>
          <w:lang w:eastAsia="zh-CN"/>
        </w:rPr>
        <w:t>原材料市场的急剧动荡。铜在吼，铝在叫，锌在笑，锡在跳，</w:t>
      </w:r>
      <w:r>
        <w:rPr>
          <w:rFonts w:hint="eastAsia"/>
          <w:lang w:eastAsia="zh-CN"/>
        </w:rPr>
        <w:t>IC</w:t>
      </w:r>
      <w:r>
        <w:rPr>
          <w:rFonts w:hint="eastAsia"/>
          <w:lang w:eastAsia="zh-CN"/>
        </w:rPr>
        <w:t>在呱呱叫，橡胶在咆哮，铜价铝价万丈高，阻容玩的像炒股票，生铁价格更是嗖嗖跳，运费也在往上飘，塑胶原料价格发高烧，纸箱也跟着凑热闹，所以很多企业越来越重视设计对成本的影响。</w:t>
      </w:r>
    </w:p>
    <w:p w:rsidR="00086335" w:rsidRPr="006D3CB5" w:rsidRDefault="00086335" w:rsidP="00086335">
      <w:pPr>
        <w:jc w:val="center"/>
        <w:rPr>
          <w:lang w:eastAsia="zh-CN"/>
        </w:rPr>
      </w:pPr>
      <w:r>
        <w:rPr>
          <w:noProof/>
          <w:lang w:eastAsia="zh-CN" w:bidi="ar-SA"/>
        </w:rPr>
        <w:drawing>
          <wp:inline distT="0" distB="0" distL="0" distR="0">
            <wp:extent cx="3352800" cy="3357233"/>
            <wp:effectExtent l="19050" t="0" r="0" b="0"/>
            <wp:docPr id="9" name="图片 9" descr="http://preview.quanjing.com/ul0974/ul0974-3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eview.quanjing.com/ul0974/ul0974-3195.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454"/>
                    <a:stretch/>
                  </pic:blipFill>
                  <pic:spPr bwMode="auto">
                    <a:xfrm>
                      <a:off x="0" y="0"/>
                      <a:ext cx="3356802" cy="33612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86335" w:rsidRPr="006D3CB5" w:rsidRDefault="00086335" w:rsidP="00086335">
      <w:pPr>
        <w:ind w:firstLineChars="200" w:firstLine="440"/>
        <w:rPr>
          <w:lang w:eastAsia="zh-CN"/>
        </w:rPr>
      </w:pPr>
      <w:r>
        <w:rPr>
          <w:rFonts w:hint="eastAsia"/>
          <w:lang w:eastAsia="zh-CN"/>
        </w:rPr>
        <w:t>下面的这副图很生动地说明了设计产品不良出现的越晚，</w:t>
      </w:r>
      <w:r w:rsidRPr="006D3CB5">
        <w:rPr>
          <w:rFonts w:hint="eastAsia"/>
          <w:lang w:eastAsia="zh-CN"/>
        </w:rPr>
        <w:t>后期的制造及成本压力越大。</w:t>
      </w:r>
      <w:r>
        <w:rPr>
          <w:rFonts w:hint="eastAsia"/>
          <w:lang w:eastAsia="zh-CN"/>
        </w:rPr>
        <w:t>图中右下角所示的</w:t>
      </w:r>
      <w:r w:rsidRPr="006D3CB5">
        <w:rPr>
          <w:rFonts w:hint="eastAsia"/>
          <w:lang w:eastAsia="zh-CN"/>
        </w:rPr>
        <w:t>两条鱼游走了，</w:t>
      </w:r>
      <w:r>
        <w:rPr>
          <w:rFonts w:hint="eastAsia"/>
          <w:lang w:eastAsia="zh-CN"/>
        </w:rPr>
        <w:t>预示着客户资源流失，信任危机产生，这对一些企业来说可能是灭顶之灾。</w:t>
      </w:r>
      <w:r w:rsidRPr="006D3CB5">
        <w:rPr>
          <w:rFonts w:hint="eastAsia"/>
          <w:lang w:eastAsia="zh-CN"/>
        </w:rPr>
        <w:t>丰田汽车的召回，还有</w:t>
      </w:r>
      <w:r w:rsidRPr="00B243BD">
        <w:rPr>
          <w:rFonts w:hint="eastAsia"/>
          <w:lang w:eastAsia="zh-CN"/>
        </w:rPr>
        <w:t>三星</w:t>
      </w:r>
      <w:r w:rsidRPr="00B243BD">
        <w:rPr>
          <w:rFonts w:hint="eastAsia"/>
          <w:lang w:eastAsia="zh-CN"/>
        </w:rPr>
        <w:t>NOTES</w:t>
      </w:r>
      <w:r w:rsidRPr="00B243BD">
        <w:rPr>
          <w:rFonts w:hint="eastAsia"/>
          <w:lang w:eastAsia="zh-CN"/>
        </w:rPr>
        <w:t>爆炸声犹在耳畔响起，</w:t>
      </w:r>
      <w:r w:rsidRPr="00B243BD">
        <w:rPr>
          <w:rFonts w:hint="eastAsia"/>
          <w:lang w:eastAsia="zh-CN"/>
        </w:rPr>
        <w:lastRenderedPageBreak/>
        <w:t>质检员们出征前的</w:t>
      </w:r>
      <w:r>
        <w:rPr>
          <w:rFonts w:hint="eastAsia"/>
          <w:lang w:eastAsia="zh-CN"/>
        </w:rPr>
        <w:t>悲壮</w:t>
      </w:r>
      <w:r w:rsidRPr="00B243BD">
        <w:rPr>
          <w:rFonts w:hint="eastAsia"/>
          <w:lang w:eastAsia="zh-CN"/>
        </w:rPr>
        <w:t>誓言</w:t>
      </w:r>
      <w:r>
        <w:rPr>
          <w:rFonts w:hint="eastAsia"/>
          <w:lang w:eastAsia="zh-CN"/>
        </w:rPr>
        <w:t>，</w:t>
      </w:r>
      <w:r w:rsidRPr="00B243BD">
        <w:rPr>
          <w:rFonts w:hint="eastAsia"/>
          <w:lang w:eastAsia="zh-CN"/>
        </w:rPr>
        <w:t>上电测试时的惊心动魄，若不炸，换下一台机</w:t>
      </w:r>
      <w:r>
        <w:rPr>
          <w:rFonts w:hint="eastAsia"/>
          <w:lang w:eastAsia="zh-CN"/>
        </w:rPr>
        <w:t>质检</w:t>
      </w:r>
      <w:r w:rsidRPr="00B243BD">
        <w:rPr>
          <w:rFonts w:hint="eastAsia"/>
          <w:lang w:eastAsia="zh-CN"/>
        </w:rPr>
        <w:t>，若炸了，换下一个质检员。。。。。。</w:t>
      </w:r>
    </w:p>
    <w:p w:rsidR="00086335" w:rsidRDefault="00086335" w:rsidP="00086335">
      <w:pPr>
        <w:jc w:val="center"/>
        <w:rPr>
          <w:lang w:eastAsia="zh-CN"/>
        </w:rPr>
      </w:pPr>
      <w:r>
        <w:rPr>
          <w:noProof/>
          <w:lang w:eastAsia="zh-CN" w:bidi="ar-SA"/>
        </w:rPr>
        <w:drawing>
          <wp:inline distT="0" distB="0" distL="0" distR="0">
            <wp:extent cx="4945730" cy="280903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961209" cy="2817829"/>
                    </a:xfrm>
                    <a:prstGeom prst="rect">
                      <a:avLst/>
                    </a:prstGeom>
                  </pic:spPr>
                </pic:pic>
              </a:graphicData>
            </a:graphic>
          </wp:inline>
        </w:drawing>
      </w:r>
    </w:p>
    <w:p w:rsidR="00086335" w:rsidRDefault="00086335" w:rsidP="00086335">
      <w:pPr>
        <w:jc w:val="center"/>
        <w:rPr>
          <w:lang w:eastAsia="zh-CN"/>
        </w:rPr>
      </w:pPr>
      <w:r>
        <w:rPr>
          <w:noProof/>
          <w:lang w:eastAsia="zh-CN" w:bidi="ar-SA"/>
        </w:rPr>
        <w:drawing>
          <wp:inline distT="0" distB="0" distL="0" distR="0">
            <wp:extent cx="5334927" cy="234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334927" cy="2340000"/>
                    </a:xfrm>
                    <a:prstGeom prst="rect">
                      <a:avLst/>
                    </a:prstGeom>
                  </pic:spPr>
                </pic:pic>
              </a:graphicData>
            </a:graphic>
          </wp:inline>
        </w:drawing>
      </w:r>
    </w:p>
    <w:p w:rsidR="00086335" w:rsidRDefault="00086335" w:rsidP="00086335">
      <w:pPr>
        <w:ind w:firstLineChars="200" w:firstLine="440"/>
        <w:rPr>
          <w:lang w:eastAsia="zh-CN"/>
        </w:rPr>
      </w:pPr>
      <w:r>
        <w:rPr>
          <w:rFonts w:hint="eastAsia"/>
          <w:lang w:eastAsia="zh-CN"/>
        </w:rPr>
        <w:t>通过上图形象的对比，我们明白了</w:t>
      </w:r>
      <w:r>
        <w:rPr>
          <w:rFonts w:hint="eastAsia"/>
          <w:lang w:eastAsia="zh-CN"/>
        </w:rPr>
        <w:t>D</w:t>
      </w:r>
      <w:r>
        <w:rPr>
          <w:lang w:eastAsia="zh-CN"/>
        </w:rPr>
        <w:t>FM</w:t>
      </w:r>
      <w:r>
        <w:rPr>
          <w:rFonts w:hint="eastAsia"/>
          <w:lang w:eastAsia="zh-CN"/>
        </w:rPr>
        <w:t>的重要性，如果能在设计初期就把可制造性问题解决掉，就尽可能在前端解决，越靠前端问题越好解决，千万不要把风险拖在后端，最好扼杀在萌芽状态，这样成本和风险会下降很多。</w:t>
      </w:r>
    </w:p>
    <w:p w:rsidR="00086335" w:rsidRDefault="00086335" w:rsidP="00086335">
      <w:pPr>
        <w:ind w:firstLineChars="200" w:firstLine="440"/>
        <w:rPr>
          <w:lang w:eastAsia="zh-CN"/>
        </w:rPr>
      </w:pPr>
      <w:r>
        <w:rPr>
          <w:rFonts w:hint="eastAsia"/>
          <w:lang w:eastAsia="zh-CN"/>
        </w:rPr>
        <w:t>现在的</w:t>
      </w:r>
      <w:r>
        <w:rPr>
          <w:rFonts w:hint="eastAsia"/>
          <w:lang w:eastAsia="zh-CN"/>
        </w:rPr>
        <w:t>P</w:t>
      </w:r>
      <w:r>
        <w:rPr>
          <w:lang w:eastAsia="zh-CN"/>
        </w:rPr>
        <w:t>CB</w:t>
      </w:r>
      <w:r>
        <w:rPr>
          <w:rFonts w:hint="eastAsia"/>
          <w:lang w:eastAsia="zh-CN"/>
        </w:rPr>
        <w:t>是朝着轻薄短小的方向发展，客户对</w:t>
      </w:r>
      <w:r>
        <w:rPr>
          <w:rFonts w:hint="eastAsia"/>
          <w:lang w:eastAsia="zh-CN"/>
        </w:rPr>
        <w:t>P</w:t>
      </w:r>
      <w:r>
        <w:rPr>
          <w:lang w:eastAsia="zh-CN"/>
        </w:rPr>
        <w:t>CB</w:t>
      </w:r>
      <w:r>
        <w:rPr>
          <w:rFonts w:hint="eastAsia"/>
          <w:lang w:eastAsia="zh-CN"/>
        </w:rPr>
        <w:t>品质要求越来越严格，</w:t>
      </w:r>
      <w:r>
        <w:rPr>
          <w:rFonts w:hint="eastAsia"/>
          <w:lang w:eastAsia="zh-CN"/>
        </w:rPr>
        <w:t>S</w:t>
      </w:r>
      <w:r>
        <w:rPr>
          <w:lang w:eastAsia="zh-CN"/>
        </w:rPr>
        <w:t>MD</w:t>
      </w:r>
      <w:r>
        <w:rPr>
          <w:rFonts w:hint="eastAsia"/>
          <w:lang w:eastAsia="zh-CN"/>
        </w:rPr>
        <w:t>器件贴装越来越多。</w:t>
      </w:r>
      <w:r>
        <w:rPr>
          <w:rFonts w:hint="eastAsia"/>
          <w:lang w:eastAsia="zh-CN"/>
        </w:rPr>
        <w:t>5</w:t>
      </w:r>
      <w:r>
        <w:rPr>
          <w:lang w:eastAsia="zh-CN"/>
        </w:rPr>
        <w:t>G</w:t>
      </w:r>
      <w:r>
        <w:rPr>
          <w:rFonts w:hint="eastAsia"/>
          <w:lang w:eastAsia="zh-CN"/>
        </w:rPr>
        <w:t>的出现和预演，</w:t>
      </w:r>
      <w:r>
        <w:rPr>
          <w:rFonts w:hint="eastAsia"/>
          <w:lang w:eastAsia="zh-CN"/>
        </w:rPr>
        <w:t>P</w:t>
      </w:r>
      <w:r>
        <w:rPr>
          <w:lang w:eastAsia="zh-CN"/>
        </w:rPr>
        <w:t>CB</w:t>
      </w:r>
      <w:r>
        <w:rPr>
          <w:rFonts w:hint="eastAsia"/>
          <w:lang w:eastAsia="zh-CN"/>
        </w:rPr>
        <w:t>模块板更是成为时代的宠儿。模块板的焊接对</w:t>
      </w:r>
      <w:r>
        <w:rPr>
          <w:lang w:eastAsia="zh-CN"/>
        </w:rPr>
        <w:t>PCB</w:t>
      </w:r>
      <w:r>
        <w:rPr>
          <w:rFonts w:hint="eastAsia"/>
          <w:lang w:eastAsia="zh-CN"/>
        </w:rPr>
        <w:t>翘曲度的要求也越来越严格。</w:t>
      </w:r>
      <w:r>
        <w:rPr>
          <w:rFonts w:hint="eastAsia"/>
          <w:lang w:eastAsia="zh-CN"/>
        </w:rPr>
        <w:t>I</w:t>
      </w:r>
      <w:r>
        <w:rPr>
          <w:lang w:eastAsia="zh-CN"/>
        </w:rPr>
        <w:t>PC-A-600G</w:t>
      </w:r>
      <w:r>
        <w:rPr>
          <w:rFonts w:hint="eastAsia"/>
          <w:lang w:eastAsia="zh-CN"/>
        </w:rPr>
        <w:t>里面对翘曲度有一个明确的定义和很严格的验收标准，具体如下图所示，翘曲不良是有弓曲和扭曲两种表现方式。</w:t>
      </w:r>
      <w:r>
        <w:rPr>
          <w:rFonts w:hint="eastAsia"/>
          <w:lang w:eastAsia="zh-CN"/>
        </w:rPr>
        <w:t>I</w:t>
      </w:r>
      <w:r>
        <w:rPr>
          <w:lang w:eastAsia="zh-CN"/>
        </w:rPr>
        <w:t>PC</w:t>
      </w:r>
      <w:r>
        <w:rPr>
          <w:rFonts w:hint="eastAsia"/>
          <w:lang w:eastAsia="zh-CN"/>
        </w:rPr>
        <w:t>-A-600G</w:t>
      </w:r>
      <w:r>
        <w:rPr>
          <w:rFonts w:hint="eastAsia"/>
          <w:lang w:eastAsia="zh-CN"/>
        </w:rPr>
        <w:t>里面</w:t>
      </w:r>
      <w:r>
        <w:rPr>
          <w:lang w:eastAsia="zh-CN"/>
        </w:rPr>
        <w:t>1</w:t>
      </w:r>
      <w:r>
        <w:rPr>
          <w:rFonts w:hint="eastAsia"/>
          <w:lang w:eastAsia="zh-CN"/>
        </w:rPr>
        <w:t>/2/3</w:t>
      </w:r>
      <w:r>
        <w:rPr>
          <w:rFonts w:hint="eastAsia"/>
          <w:lang w:eastAsia="zh-CN"/>
        </w:rPr>
        <w:t>级的验收标准规定是：表面贴装工艺的</w:t>
      </w:r>
      <w:r>
        <w:rPr>
          <w:rFonts w:hint="eastAsia"/>
          <w:lang w:eastAsia="zh-CN"/>
        </w:rPr>
        <w:t>P</w:t>
      </w:r>
      <w:r>
        <w:rPr>
          <w:lang w:eastAsia="zh-CN"/>
        </w:rPr>
        <w:t>CB</w:t>
      </w:r>
      <w:r>
        <w:rPr>
          <w:rFonts w:hint="eastAsia"/>
          <w:lang w:eastAsia="zh-CN"/>
        </w:rPr>
        <w:t>板翘曲度不大于</w:t>
      </w:r>
      <w:r>
        <w:rPr>
          <w:rFonts w:hint="eastAsia"/>
          <w:lang w:eastAsia="zh-CN"/>
        </w:rPr>
        <w:t>0</w:t>
      </w:r>
      <w:r>
        <w:rPr>
          <w:lang w:eastAsia="zh-CN"/>
        </w:rPr>
        <w:t>.75%,</w:t>
      </w:r>
      <w:r>
        <w:rPr>
          <w:rFonts w:hint="eastAsia"/>
          <w:lang w:eastAsia="zh-CN"/>
        </w:rPr>
        <w:t>对于除</w:t>
      </w:r>
      <w:r>
        <w:rPr>
          <w:rFonts w:hint="eastAsia"/>
          <w:lang w:eastAsia="zh-CN"/>
        </w:rPr>
        <w:t>S</w:t>
      </w:r>
      <w:r>
        <w:rPr>
          <w:lang w:eastAsia="zh-CN"/>
        </w:rPr>
        <w:t>MD</w:t>
      </w:r>
      <w:r>
        <w:rPr>
          <w:rFonts w:hint="eastAsia"/>
          <w:lang w:eastAsia="zh-CN"/>
        </w:rPr>
        <w:t>之外的其它焊接工艺翘度要求是不大于</w:t>
      </w:r>
      <w:r>
        <w:rPr>
          <w:rFonts w:hint="eastAsia"/>
          <w:lang w:eastAsia="zh-CN"/>
        </w:rPr>
        <w:t>1</w:t>
      </w:r>
      <w:r>
        <w:rPr>
          <w:lang w:eastAsia="zh-CN"/>
        </w:rPr>
        <w:t>.5%</w:t>
      </w:r>
      <w:r>
        <w:rPr>
          <w:rFonts w:hint="eastAsia"/>
          <w:lang w:eastAsia="zh-CN"/>
        </w:rPr>
        <w:t>。</w:t>
      </w:r>
    </w:p>
    <w:p w:rsidR="00086335" w:rsidRDefault="00086335" w:rsidP="00086335">
      <w:pPr>
        <w:rPr>
          <w:lang w:eastAsia="zh-CN"/>
        </w:rPr>
      </w:pPr>
      <w:commentRangeStart w:id="1"/>
      <w:r w:rsidRPr="00D3518F">
        <w:rPr>
          <w:noProof/>
          <w:lang w:eastAsia="zh-CN" w:bidi="ar-SA"/>
        </w:rPr>
        <w:lastRenderedPageBreak/>
        <w:drawing>
          <wp:inline distT="0" distB="0" distL="0" distR="0">
            <wp:extent cx="5035407" cy="3019425"/>
            <wp:effectExtent l="0" t="0" r="0" b="0"/>
            <wp:docPr id="43031" name="Picture 23" descr="C:\Users\Administrator\AppData\Roaming\Foxmail\FoxmailTemp(700)\Catch(01-24-19-38-55).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9AA073B3-0961-4F39-BB78-7F3ABB99F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1" name="Picture 23" descr="C:\Users\Administrator\AppData\Roaming\Foxmail\FoxmailTemp(700)\Catch(01-24-19-38-55).jpg">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9AA073B3-0961-4F39-BB78-7F3ABB99F894}"/>
                        </a:ext>
                      </a:extLst>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384" cy="3020611"/>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commentRangeEnd w:id="1"/>
      <w:r>
        <w:rPr>
          <w:rStyle w:val="af4"/>
        </w:rPr>
        <w:commentReference w:id="1"/>
      </w:r>
    </w:p>
    <w:p w:rsidR="00086335" w:rsidRDefault="00086335" w:rsidP="00086335">
      <w:pPr>
        <w:ind w:firstLineChars="200" w:firstLine="440"/>
        <w:rPr>
          <w:lang w:eastAsia="zh-CN"/>
        </w:rPr>
      </w:pPr>
      <w:r>
        <w:rPr>
          <w:rFonts w:hint="eastAsia"/>
          <w:lang w:eastAsia="zh-CN"/>
        </w:rPr>
        <w:t>I</w:t>
      </w:r>
      <w:r>
        <w:rPr>
          <w:lang w:eastAsia="zh-CN"/>
        </w:rPr>
        <w:t>PC</w:t>
      </w:r>
      <w:r>
        <w:rPr>
          <w:rFonts w:hint="eastAsia"/>
          <w:lang w:eastAsia="zh-CN"/>
        </w:rPr>
        <w:t>的要求已经很严格了，但是一些客户还是不满足，提出一些更苛刻的要求，翘曲度不大于</w:t>
      </w:r>
      <w:r>
        <w:rPr>
          <w:rFonts w:hint="eastAsia"/>
          <w:lang w:eastAsia="zh-CN"/>
        </w:rPr>
        <w:t>0</w:t>
      </w:r>
      <w:r>
        <w:rPr>
          <w:lang w:eastAsia="zh-CN"/>
        </w:rPr>
        <w:t>.5%</w:t>
      </w:r>
      <w:r>
        <w:rPr>
          <w:rFonts w:hint="eastAsia"/>
          <w:lang w:eastAsia="zh-CN"/>
        </w:rPr>
        <w:t>。很多客户认为</w:t>
      </w:r>
      <w:r w:rsidRPr="00795E37">
        <w:rPr>
          <w:rFonts w:hint="eastAsia"/>
          <w:lang w:eastAsia="zh-CN"/>
        </w:rPr>
        <w:t>这</w:t>
      </w:r>
      <w:r>
        <w:rPr>
          <w:rFonts w:hint="eastAsia"/>
          <w:lang w:eastAsia="zh-CN"/>
        </w:rPr>
        <w:t>样的规定在表面贴装时是绝对不可能出现问题的，事实真的如此吗？请看下面的一个案例。不久前我司的</w:t>
      </w:r>
      <w:r>
        <w:rPr>
          <w:rFonts w:hint="eastAsia"/>
          <w:lang w:eastAsia="zh-CN"/>
        </w:rPr>
        <w:t>P</w:t>
      </w:r>
      <w:r>
        <w:rPr>
          <w:lang w:eastAsia="zh-CN"/>
        </w:rPr>
        <w:t>CBA</w:t>
      </w:r>
      <w:r>
        <w:rPr>
          <w:rFonts w:hint="eastAsia"/>
          <w:lang w:eastAsia="zh-CN"/>
        </w:rPr>
        <w:t>工厂，接到客户一个模块贴装板的批量试产订单。客户对于模块的焊接工艺是非常在行的，细节地方考虑很周全。在</w:t>
      </w:r>
      <w:r>
        <w:rPr>
          <w:rFonts w:hint="eastAsia"/>
          <w:lang w:eastAsia="zh-CN"/>
        </w:rPr>
        <w:t>P</w:t>
      </w:r>
      <w:r>
        <w:rPr>
          <w:lang w:eastAsia="zh-CN"/>
        </w:rPr>
        <w:t xml:space="preserve">CB </w:t>
      </w:r>
      <w:r>
        <w:rPr>
          <w:rFonts w:hint="eastAsia"/>
          <w:lang w:eastAsia="zh-CN"/>
        </w:rPr>
        <w:t>加工时，要求其加工厂对</w:t>
      </w:r>
      <w:r>
        <w:rPr>
          <w:rFonts w:hint="eastAsia"/>
          <w:lang w:eastAsia="zh-CN"/>
        </w:rPr>
        <w:t>P</w:t>
      </w:r>
      <w:r>
        <w:rPr>
          <w:lang w:eastAsia="zh-CN"/>
        </w:rPr>
        <w:t>CB</w:t>
      </w:r>
      <w:r>
        <w:rPr>
          <w:rFonts w:hint="eastAsia"/>
          <w:lang w:eastAsia="zh-CN"/>
        </w:rPr>
        <w:t>板的翘曲度控制在不大于</w:t>
      </w:r>
      <w:r>
        <w:rPr>
          <w:rFonts w:hint="eastAsia"/>
          <w:lang w:eastAsia="zh-CN"/>
        </w:rPr>
        <w:t>0</w:t>
      </w:r>
      <w:r>
        <w:rPr>
          <w:lang w:eastAsia="zh-CN"/>
        </w:rPr>
        <w:t>.5%</w:t>
      </w:r>
      <w:r>
        <w:rPr>
          <w:rFonts w:hint="eastAsia"/>
          <w:lang w:eastAsia="zh-CN"/>
        </w:rPr>
        <w:t>，甚至是变态的</w:t>
      </w:r>
      <w:r>
        <w:rPr>
          <w:rFonts w:hint="eastAsia"/>
          <w:lang w:eastAsia="zh-CN"/>
        </w:rPr>
        <w:t>0</w:t>
      </w:r>
      <w:r>
        <w:rPr>
          <w:lang w:eastAsia="zh-CN"/>
        </w:rPr>
        <w:t>.3%</w:t>
      </w:r>
      <w:r>
        <w:rPr>
          <w:rFonts w:hint="eastAsia"/>
          <w:lang w:eastAsia="zh-CN"/>
        </w:rPr>
        <w:t>。但是试产结果还是差强人意。首批焊接</w:t>
      </w:r>
      <w:r>
        <w:rPr>
          <w:rFonts w:hint="eastAsia"/>
          <w:lang w:eastAsia="zh-CN"/>
        </w:rPr>
        <w:t>60</w:t>
      </w:r>
      <w:r>
        <w:rPr>
          <w:rFonts w:hint="eastAsia"/>
          <w:lang w:eastAsia="zh-CN"/>
        </w:rPr>
        <w:t>套，不良率达到</w:t>
      </w:r>
      <w:r>
        <w:rPr>
          <w:rFonts w:hint="eastAsia"/>
          <w:lang w:eastAsia="zh-CN"/>
        </w:rPr>
        <w:t>12</w:t>
      </w:r>
      <w:r>
        <w:rPr>
          <w:lang w:eastAsia="zh-CN"/>
        </w:rPr>
        <w:t>%</w:t>
      </w:r>
      <w:r>
        <w:rPr>
          <w:rFonts w:hint="eastAsia"/>
          <w:lang w:eastAsia="zh-CN"/>
        </w:rPr>
        <w:t>左右。</w:t>
      </w:r>
    </w:p>
    <w:p w:rsidR="00086335" w:rsidRDefault="00086335" w:rsidP="00086335">
      <w:pPr>
        <w:ind w:firstLineChars="200" w:firstLine="440"/>
        <w:rPr>
          <w:lang w:eastAsia="zh-CN"/>
        </w:rPr>
      </w:pPr>
      <w:r>
        <w:rPr>
          <w:rFonts w:hint="eastAsia"/>
          <w:lang w:eastAsia="zh-CN"/>
        </w:rPr>
        <w:t>在讲案例之前，我们先简单的介绍一下模块板的贴装工艺流程：就是将半孔模板贴装完成后当成一个独立的电子元器件再贴装在主板上，这对整个</w:t>
      </w:r>
      <w:r>
        <w:rPr>
          <w:rFonts w:hint="eastAsia"/>
          <w:lang w:eastAsia="zh-CN"/>
        </w:rPr>
        <w:t>P</w:t>
      </w:r>
      <w:r>
        <w:rPr>
          <w:lang w:eastAsia="zh-CN"/>
        </w:rPr>
        <w:t>CB</w:t>
      </w:r>
      <w:r>
        <w:rPr>
          <w:rFonts w:hint="eastAsia"/>
          <w:lang w:eastAsia="zh-CN"/>
        </w:rPr>
        <w:t>的平整度要求是非常严格的，特别要注意核心板和主板的翘曲共面性是否一致。</w:t>
      </w:r>
    </w:p>
    <w:p w:rsidR="00086335" w:rsidRDefault="00086335" w:rsidP="00086335">
      <w:pPr>
        <w:ind w:firstLineChars="200" w:firstLine="440"/>
        <w:rPr>
          <w:lang w:eastAsia="zh-CN"/>
        </w:rPr>
      </w:pPr>
      <w:r>
        <w:rPr>
          <w:rFonts w:hint="eastAsia"/>
          <w:lang w:eastAsia="zh-CN"/>
        </w:rPr>
        <w:t>什么是翘曲共面性，就是主板和核心板平整度基本上一致，形成一个良好的共面。如果主板向上翘曲，核心板向下翘曲，虽然它们的成品翘曲度都满足</w:t>
      </w:r>
      <w:r>
        <w:rPr>
          <w:rFonts w:hint="eastAsia"/>
          <w:lang w:eastAsia="zh-CN"/>
        </w:rPr>
        <w:t>I</w:t>
      </w:r>
      <w:r>
        <w:rPr>
          <w:lang w:eastAsia="zh-CN"/>
        </w:rPr>
        <w:t>PC-A-600</w:t>
      </w:r>
      <w:r>
        <w:rPr>
          <w:rFonts w:hint="eastAsia"/>
          <w:lang w:eastAsia="zh-CN"/>
        </w:rPr>
        <w:t>里面的不大于</w:t>
      </w:r>
      <w:r>
        <w:rPr>
          <w:rFonts w:hint="eastAsia"/>
          <w:lang w:eastAsia="zh-CN"/>
        </w:rPr>
        <w:t>0</w:t>
      </w:r>
      <w:r>
        <w:rPr>
          <w:lang w:eastAsia="zh-CN"/>
        </w:rPr>
        <w:t>.75%</w:t>
      </w:r>
      <w:r>
        <w:rPr>
          <w:rFonts w:hint="eastAsia"/>
          <w:lang w:eastAsia="zh-CN"/>
        </w:rPr>
        <w:t>，但是当两个数据叠加在一起时翘曲度就差之毫厘，谬以千里。于是</w:t>
      </w:r>
      <w:r>
        <w:rPr>
          <w:rFonts w:hint="eastAsia"/>
          <w:lang w:eastAsia="zh-CN"/>
        </w:rPr>
        <w:t>PCB</w:t>
      </w:r>
      <w:r>
        <w:rPr>
          <w:rFonts w:hint="eastAsia"/>
          <w:lang w:eastAsia="zh-CN"/>
        </w:rPr>
        <w:t>板不共面导致的焊接不良就产生了。</w:t>
      </w:r>
    </w:p>
    <w:p w:rsidR="00086335" w:rsidRDefault="00086335" w:rsidP="00086335">
      <w:pPr>
        <w:rPr>
          <w:lang w:eastAsia="zh-CN"/>
        </w:rPr>
      </w:pPr>
      <w:r w:rsidRPr="006C0522">
        <w:rPr>
          <w:noProof/>
          <w:lang w:eastAsia="zh-CN" w:bidi="ar-SA"/>
        </w:rPr>
        <w:drawing>
          <wp:inline distT="0" distB="0" distL="0" distR="0">
            <wp:extent cx="5254522" cy="1438275"/>
            <wp:effectExtent l="19050" t="0" r="3278" b="0"/>
            <wp:docPr id="43029" name="Picture 21" descr="C:\Users\Administrator\AppData\Roaming\Foxmail\FoxmailTemp(700)\CatchAF09(05-21-(01-24-19-35-00).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E9C483F5-B760-4922-993E-C228F80329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9" name="Picture 21" descr="C:\Users\Administrator\AppData\Roaming\Foxmail\FoxmailTemp(700)\CatchAF09(05-21-(01-24-19-35-00).jpg">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E9C483F5-B760-4922-993E-C228F803290E}"/>
                        </a:ext>
                      </a:extLst>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7554" cy="1447317"/>
                    </a:xfrm>
                    <a:prstGeom prst="rect">
                      <a:avLst/>
                    </a:prstGeom>
                    <a:noFill/>
                    <a:ln>
                      <a:noFill/>
                    </a:ln>
                    <a:extLst/>
                  </pic:spPr>
                </pic:pic>
              </a:graphicData>
            </a:graphic>
          </wp:inline>
        </w:drawing>
      </w:r>
    </w:p>
    <w:p w:rsidR="00086335" w:rsidRDefault="00086335" w:rsidP="00086335">
      <w:pPr>
        <w:rPr>
          <w:lang w:eastAsia="zh-CN"/>
        </w:rPr>
      </w:pPr>
      <w:r w:rsidRPr="006C0522">
        <w:rPr>
          <w:noProof/>
          <w:lang w:eastAsia="zh-CN" w:bidi="ar-SA"/>
        </w:rPr>
        <w:lastRenderedPageBreak/>
        <w:drawing>
          <wp:inline distT="0" distB="0" distL="0" distR="0">
            <wp:extent cx="5233638" cy="1909267"/>
            <wp:effectExtent l="19050" t="0" r="5112" b="0"/>
            <wp:docPr id="43027" name="Picture 19" descr="C:\Users\Administrator\AppData\Roaming\Foxmail\FoxmailTemp(700)\Catch(05-21-14-3(01-24-19-35-00).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2F23BB13-62B2-4582-8D74-BA18F472E9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7" name="Picture 19" descr="C:\Users\Administrator\AppData\Roaming\Foxmail\FoxmailTemp(700)\Catch(05-21-14-3(01-24-19-35-00).jpg">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2F23BB13-62B2-4582-8D74-BA18F472E9D6}"/>
                        </a:ext>
                      </a:extLst>
                    </pic:cNvPr>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745" r="31622"/>
                    <a:stretch/>
                  </pic:blipFill>
                  <pic:spPr bwMode="auto">
                    <a:xfrm>
                      <a:off x="0" y="0"/>
                      <a:ext cx="5242026" cy="19123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86335" w:rsidRDefault="00086335" w:rsidP="00086335">
      <w:pPr>
        <w:ind w:firstLineChars="200" w:firstLine="440"/>
        <w:rPr>
          <w:lang w:eastAsia="zh-CN"/>
        </w:rPr>
      </w:pPr>
      <w:r>
        <w:rPr>
          <w:rFonts w:hint="eastAsia"/>
          <w:lang w:eastAsia="zh-CN"/>
        </w:rPr>
        <w:t>后来经过我司改进焊接工艺和细节优化，虽然克服了此批不共面造成的焊接不良。但事后我们经过多方面分析验证，发现客户在制造主板（</w:t>
      </w:r>
      <w:r>
        <w:rPr>
          <w:rFonts w:hint="eastAsia"/>
          <w:lang w:eastAsia="zh-CN"/>
        </w:rPr>
        <w:t>4</w:t>
      </w:r>
      <w:r>
        <w:rPr>
          <w:rFonts w:hint="eastAsia"/>
          <w:lang w:eastAsia="zh-CN"/>
        </w:rPr>
        <w:t>层）和核心板（</w:t>
      </w:r>
      <w:r>
        <w:rPr>
          <w:rFonts w:hint="eastAsia"/>
          <w:lang w:eastAsia="zh-CN"/>
        </w:rPr>
        <w:t>8</w:t>
      </w:r>
      <w:r>
        <w:rPr>
          <w:rFonts w:hint="eastAsia"/>
          <w:lang w:eastAsia="zh-CN"/>
        </w:rPr>
        <w:t>层）时用的板料的</w:t>
      </w:r>
      <w:r>
        <w:rPr>
          <w:lang w:eastAsia="zh-CN"/>
        </w:rPr>
        <w:t>TG</w:t>
      </w:r>
      <w:r>
        <w:rPr>
          <w:rFonts w:hint="eastAsia"/>
          <w:lang w:eastAsia="zh-CN"/>
        </w:rPr>
        <w:t>值和</w:t>
      </w:r>
      <w:r>
        <w:rPr>
          <w:lang w:eastAsia="zh-CN"/>
        </w:rPr>
        <w:t>Z-</w:t>
      </w:r>
      <w:r>
        <w:rPr>
          <w:rFonts w:hint="eastAsia"/>
          <w:lang w:eastAsia="zh-CN"/>
        </w:rPr>
        <w:t>C</w:t>
      </w:r>
      <w:r>
        <w:rPr>
          <w:lang w:eastAsia="zh-CN"/>
        </w:rPr>
        <w:t>TE</w:t>
      </w:r>
      <w:r>
        <w:rPr>
          <w:rFonts w:hint="eastAsia"/>
          <w:lang w:eastAsia="zh-CN"/>
        </w:rPr>
        <w:t>热膨胀系数不一致，以及</w:t>
      </w:r>
      <w:r>
        <w:rPr>
          <w:rFonts w:hint="eastAsia"/>
          <w:lang w:eastAsia="zh-CN"/>
        </w:rPr>
        <w:t>P</w:t>
      </w:r>
      <w:r>
        <w:rPr>
          <w:lang w:eastAsia="zh-CN"/>
        </w:rPr>
        <w:t>CB</w:t>
      </w:r>
      <w:r>
        <w:rPr>
          <w:rFonts w:hint="eastAsia"/>
          <w:lang w:eastAsia="zh-CN"/>
        </w:rPr>
        <w:t>在设计时内层残铜率分布也不均匀。虽然在生产两块板子时翘曲度控制都很严格，但在焊接时，由于热应力和材料方面的性能影响，最终出现了两块</w:t>
      </w:r>
      <w:r>
        <w:rPr>
          <w:rFonts w:hint="eastAsia"/>
          <w:lang w:eastAsia="zh-CN"/>
        </w:rPr>
        <w:t>P</w:t>
      </w:r>
      <w:r>
        <w:rPr>
          <w:lang w:eastAsia="zh-CN"/>
        </w:rPr>
        <w:t>CB</w:t>
      </w:r>
      <w:r>
        <w:rPr>
          <w:rFonts w:hint="eastAsia"/>
          <w:lang w:eastAsia="zh-CN"/>
        </w:rPr>
        <w:t>不共面，导致不良率居高不下。在第二批制作时，按照我司</w:t>
      </w:r>
      <w:r>
        <w:rPr>
          <w:rFonts w:hint="eastAsia"/>
          <w:lang w:eastAsia="zh-CN"/>
        </w:rPr>
        <w:t>DFM</w:t>
      </w:r>
      <w:r>
        <w:rPr>
          <w:rFonts w:hint="eastAsia"/>
          <w:lang w:eastAsia="zh-CN"/>
        </w:rPr>
        <w:t>建议，更改了内层的线路设计，调整了铜箔分布的均匀性，两块板子的材料也选用热性能和抗形变能力优秀的高</w:t>
      </w:r>
      <w:r>
        <w:rPr>
          <w:rFonts w:hint="eastAsia"/>
          <w:lang w:eastAsia="zh-CN"/>
        </w:rPr>
        <w:t>T</w:t>
      </w:r>
      <w:r>
        <w:rPr>
          <w:lang w:eastAsia="zh-CN"/>
        </w:rPr>
        <w:t>G</w:t>
      </w:r>
      <w:r>
        <w:rPr>
          <w:rFonts w:hint="eastAsia"/>
          <w:lang w:eastAsia="zh-CN"/>
        </w:rPr>
        <w:t>板料，于是美好的一面就出现了</w:t>
      </w:r>
      <w:r>
        <w:rPr>
          <w:rFonts w:hint="eastAsia"/>
          <w:lang w:eastAsia="zh-CN"/>
        </w:rPr>
        <w:t>......</w:t>
      </w:r>
    </w:p>
    <w:p w:rsidR="00086335" w:rsidRDefault="00086335" w:rsidP="00086335">
      <w:pPr>
        <w:rPr>
          <w:lang w:eastAsia="zh-CN"/>
        </w:rPr>
      </w:pPr>
      <w:r w:rsidRPr="006C0522">
        <w:rPr>
          <w:noProof/>
          <w:lang w:eastAsia="zh-CN" w:bidi="ar-SA"/>
        </w:rPr>
        <w:drawing>
          <wp:inline distT="0" distB="0" distL="0" distR="0">
            <wp:extent cx="2845161" cy="1689811"/>
            <wp:effectExtent l="19050" t="0" r="0" b="0"/>
            <wp:docPr id="43023" name="Picture 15" descr="C:\Users\Administrator\AppData\Roaming\Foxmail\FoxmailTemp(700)\CatchED51(07-05-(01-24-19-31-48).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5915A594-8914-42E8-813B-A8D72E6589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3" name="Picture 15" descr="C:\Users\Administrator\AppData\Roaming\Foxmail\FoxmailTemp(700)\CatchED51(07-05-(01-24-19-31-48).jpg">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5915A594-8914-42E8-813B-A8D72E658901}"/>
                        </a:ext>
                      </a:extLst>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0025" cy="16927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sidRPr="00EA0829">
        <w:rPr>
          <w:noProof/>
          <w:lang w:eastAsia="zh-CN" w:bidi="ar-SA"/>
        </w:rPr>
        <w:drawing>
          <wp:inline distT="0" distB="0" distL="0" distR="0">
            <wp:extent cx="1933750" cy="2026311"/>
            <wp:effectExtent l="19050" t="0" r="9350" b="0"/>
            <wp:docPr id="43025" name="Picture 17" descr="C:\Users\Administrator\AppData\Roaming\Foxmail\FoxmailTemp(700)\CatchAB66(05-30-(01-24-19-35-00).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136B3366-7B10-4B06-9D96-A4F75C3A32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5" name="Picture 17" descr="C:\Users\Administrator\AppData\Roaming\Foxmail\FoxmailTemp(700)\CatchAB66(05-30-(01-24-19-35-00).jpg">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136B3366-7B10-4B06-9D96-A4F75C3A3234}"/>
                        </a:ext>
                      </a:extLst>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7390" b="45273"/>
                    <a:stretch>
                      <a:fillRect/>
                    </a:stretch>
                  </pic:blipFill>
                  <pic:spPr bwMode="auto">
                    <a:xfrm>
                      <a:off x="0" y="0"/>
                      <a:ext cx="1935383" cy="2028022"/>
                    </a:xfrm>
                    <a:prstGeom prst="rect">
                      <a:avLst/>
                    </a:prstGeom>
                    <a:noFill/>
                    <a:ln>
                      <a:noFill/>
                    </a:ln>
                    <a:extLst/>
                  </pic:spPr>
                </pic:pic>
              </a:graphicData>
            </a:graphic>
          </wp:inline>
        </w:drawing>
      </w:r>
    </w:p>
    <w:p w:rsidR="00086335" w:rsidRDefault="00086335" w:rsidP="00086335">
      <w:pPr>
        <w:ind w:firstLineChars="200" w:firstLine="440"/>
        <w:rPr>
          <w:lang w:eastAsia="zh-CN"/>
        </w:rPr>
      </w:pPr>
      <w:r>
        <w:rPr>
          <w:rFonts w:hint="eastAsia"/>
          <w:lang w:eastAsia="zh-CN"/>
        </w:rPr>
        <w:t>所以核心板的</w:t>
      </w:r>
      <w:r>
        <w:rPr>
          <w:rFonts w:hint="eastAsia"/>
          <w:lang w:eastAsia="zh-CN"/>
        </w:rPr>
        <w:t>D</w:t>
      </w:r>
      <w:r>
        <w:rPr>
          <w:lang w:eastAsia="zh-CN"/>
        </w:rPr>
        <w:t>FM</w:t>
      </w:r>
      <w:r>
        <w:rPr>
          <w:rFonts w:hint="eastAsia"/>
          <w:lang w:eastAsia="zh-CN"/>
        </w:rPr>
        <w:t>不单单是只考虑半孔板的问题，也要考虑主板的问题，它是一个综合性的工程。如果客户在前期两款板子设计时，能从全局出发，全面考虑，</w:t>
      </w:r>
      <w:r>
        <w:rPr>
          <w:rFonts w:hint="eastAsia"/>
          <w:lang w:eastAsia="zh-CN"/>
        </w:rPr>
        <w:t>D</w:t>
      </w:r>
      <w:r>
        <w:rPr>
          <w:lang w:eastAsia="zh-CN"/>
        </w:rPr>
        <w:t>FM</w:t>
      </w:r>
      <w:r>
        <w:rPr>
          <w:rFonts w:hint="eastAsia"/>
          <w:lang w:eastAsia="zh-CN"/>
        </w:rPr>
        <w:t>全程跟踪参与，也许就不会出现上述案例。</w:t>
      </w:r>
    </w:p>
    <w:p w:rsidR="00086335" w:rsidRDefault="00086335" w:rsidP="00086335">
      <w:pPr>
        <w:ind w:firstLineChars="200" w:firstLine="440"/>
        <w:rPr>
          <w:lang w:eastAsia="zh-CN"/>
        </w:rPr>
      </w:pPr>
      <w:r>
        <w:rPr>
          <w:rFonts w:hint="eastAsia"/>
          <w:lang w:eastAsia="zh-CN"/>
        </w:rPr>
        <w:t>后面很长的一段时间由我来给大家写一些实际工作中遇到的真实</w:t>
      </w:r>
      <w:r>
        <w:rPr>
          <w:rFonts w:hint="eastAsia"/>
          <w:lang w:eastAsia="zh-CN"/>
        </w:rPr>
        <w:t>D</w:t>
      </w:r>
      <w:r>
        <w:rPr>
          <w:lang w:eastAsia="zh-CN"/>
        </w:rPr>
        <w:t>FM</w:t>
      </w:r>
      <w:r>
        <w:rPr>
          <w:rFonts w:hint="eastAsia"/>
          <w:lang w:eastAsia="zh-CN"/>
        </w:rPr>
        <w:t>案例分析，</w:t>
      </w:r>
      <w:r w:rsidRPr="00163603">
        <w:rPr>
          <w:lang w:eastAsia="zh-CN"/>
        </w:rPr>
        <w:t>前车之</w:t>
      </w:r>
      <w:r>
        <w:rPr>
          <w:rFonts w:hint="eastAsia"/>
          <w:lang w:eastAsia="zh-CN"/>
        </w:rPr>
        <w:t>覆，后车之鉴</w:t>
      </w:r>
      <w:r w:rsidRPr="00163603">
        <w:rPr>
          <w:rFonts w:hint="eastAsia"/>
          <w:lang w:eastAsia="zh-CN"/>
        </w:rPr>
        <w:t>，有则改之，无则加勉。</w:t>
      </w:r>
    </w:p>
    <w:p w:rsidR="00086335" w:rsidRDefault="00086335" w:rsidP="00086335">
      <w:pPr>
        <w:ind w:firstLineChars="200" w:firstLine="440"/>
        <w:rPr>
          <w:lang w:eastAsia="zh-CN"/>
        </w:rPr>
      </w:pPr>
      <w:r w:rsidRPr="00163603">
        <w:rPr>
          <w:rFonts w:hint="eastAsia"/>
          <w:lang w:eastAsia="zh-CN"/>
        </w:rPr>
        <w:t>我们的目标是没有案例。</w:t>
      </w:r>
    </w:p>
    <w:p w:rsidR="00086335" w:rsidRDefault="00086335" w:rsidP="00086335">
      <w:pPr>
        <w:ind w:firstLineChars="200" w:firstLine="440"/>
        <w:rPr>
          <w:lang w:eastAsia="zh-CN"/>
        </w:rPr>
      </w:pPr>
      <w:r>
        <w:rPr>
          <w:rFonts w:hint="eastAsia"/>
          <w:lang w:eastAsia="zh-CN"/>
        </w:rPr>
        <w:t>都说众口难调，</w:t>
      </w:r>
      <w:r w:rsidRPr="00B243BD">
        <w:rPr>
          <w:rFonts w:hint="eastAsia"/>
          <w:lang w:eastAsia="zh-CN"/>
        </w:rPr>
        <w:t>我</w:t>
      </w:r>
      <w:r>
        <w:rPr>
          <w:rFonts w:hint="eastAsia"/>
          <w:lang w:eastAsia="zh-CN"/>
        </w:rPr>
        <w:t>挥动着</w:t>
      </w:r>
      <w:r w:rsidRPr="00B243BD">
        <w:rPr>
          <w:rFonts w:hint="eastAsia"/>
          <w:lang w:eastAsia="zh-CN"/>
        </w:rPr>
        <w:t>燃烧</w:t>
      </w:r>
      <w:r>
        <w:rPr>
          <w:rFonts w:hint="eastAsia"/>
          <w:lang w:eastAsia="zh-CN"/>
        </w:rPr>
        <w:t>的</w:t>
      </w:r>
      <w:r w:rsidRPr="00B243BD">
        <w:rPr>
          <w:rFonts w:hint="eastAsia"/>
          <w:lang w:eastAsia="zh-CN"/>
        </w:rPr>
        <w:t>翅膀，却到不了你的身旁。</w:t>
      </w:r>
      <w:r>
        <w:rPr>
          <w:rFonts w:hint="eastAsia"/>
          <w:lang w:eastAsia="zh-CN"/>
        </w:rPr>
        <w:t>也许你的</w:t>
      </w:r>
      <w:r w:rsidRPr="00B243BD">
        <w:rPr>
          <w:lang w:eastAsia="zh-CN"/>
        </w:rPr>
        <w:t>心早已变换了季节，</w:t>
      </w:r>
      <w:r>
        <w:rPr>
          <w:rFonts w:hint="eastAsia"/>
          <w:lang w:eastAsia="zh-CN"/>
        </w:rPr>
        <w:t>而我</w:t>
      </w:r>
      <w:r w:rsidRPr="00B243BD">
        <w:rPr>
          <w:lang w:eastAsia="zh-CN"/>
        </w:rPr>
        <w:t>还站在许下诺言的那一天</w:t>
      </w:r>
      <w:r>
        <w:rPr>
          <w:rFonts w:hint="eastAsia"/>
          <w:lang w:eastAsia="zh-CN"/>
        </w:rPr>
        <w:t>，还在坚持我的</w:t>
      </w:r>
      <w:r>
        <w:rPr>
          <w:rFonts w:hint="eastAsia"/>
          <w:lang w:eastAsia="zh-CN"/>
        </w:rPr>
        <w:t>D</w:t>
      </w:r>
      <w:r>
        <w:rPr>
          <w:lang w:eastAsia="zh-CN"/>
        </w:rPr>
        <w:t>FM</w:t>
      </w:r>
      <w:r w:rsidRPr="00B243BD">
        <w:rPr>
          <w:lang w:eastAsia="zh-CN"/>
        </w:rPr>
        <w:t>。</w:t>
      </w:r>
      <w:r>
        <w:rPr>
          <w:rFonts w:hint="eastAsia"/>
          <w:lang w:eastAsia="zh-CN"/>
        </w:rPr>
        <w:t>不管大家怎么认为，做工程要</w:t>
      </w:r>
      <w:r w:rsidRPr="00B243BD">
        <w:rPr>
          <w:rFonts w:hint="eastAsia"/>
          <w:lang w:eastAsia="zh-CN"/>
        </w:rPr>
        <w:t>耐得住寂寞、守得住波折、熬得过研发、还要继续在</w:t>
      </w:r>
      <w:r>
        <w:rPr>
          <w:rFonts w:hint="eastAsia"/>
          <w:lang w:eastAsia="zh-CN"/>
        </w:rPr>
        <w:t>D</w:t>
      </w:r>
      <w:r>
        <w:rPr>
          <w:lang w:eastAsia="zh-CN"/>
        </w:rPr>
        <w:t>FM</w:t>
      </w:r>
      <w:r w:rsidRPr="00B243BD">
        <w:rPr>
          <w:rFonts w:hint="eastAsia"/>
          <w:lang w:eastAsia="zh-CN"/>
        </w:rPr>
        <w:t>大做文章</w:t>
      </w:r>
      <w:r>
        <w:rPr>
          <w:rFonts w:hint="eastAsia"/>
          <w:lang w:eastAsia="zh-CN"/>
        </w:rPr>
        <w:t>。</w:t>
      </w:r>
    </w:p>
    <w:p w:rsidR="00086335" w:rsidRPr="00B243BD" w:rsidRDefault="00086335" w:rsidP="00086335">
      <w:pPr>
        <w:ind w:firstLineChars="200" w:firstLine="440"/>
        <w:rPr>
          <w:lang w:eastAsia="zh-CN"/>
        </w:rPr>
      </w:pPr>
      <w:r w:rsidRPr="00B243BD">
        <w:rPr>
          <w:rFonts w:hint="eastAsia"/>
          <w:lang w:eastAsia="zh-CN"/>
        </w:rPr>
        <w:lastRenderedPageBreak/>
        <w:t>一沙一世界，一花一天堂。</w:t>
      </w:r>
      <w:r>
        <w:rPr>
          <w:rFonts w:hint="eastAsia"/>
          <w:lang w:eastAsia="zh-CN"/>
        </w:rPr>
        <w:t>我们会尽力做好这期文章，</w:t>
      </w:r>
      <w:r w:rsidRPr="00B243BD">
        <w:rPr>
          <w:rFonts w:hint="eastAsia"/>
          <w:lang w:eastAsia="zh-CN"/>
        </w:rPr>
        <w:t>让喜欢我的人，继续喜欢我。让不喜欢我的人，也能喜欢我。</w:t>
      </w:r>
    </w:p>
    <w:p w:rsidR="00086335" w:rsidRDefault="00086335" w:rsidP="00086335">
      <w:pPr>
        <w:ind w:firstLineChars="200" w:firstLine="440"/>
        <w:rPr>
          <w:lang w:eastAsia="zh-CN"/>
        </w:rPr>
      </w:pPr>
      <w:r>
        <w:rPr>
          <w:rFonts w:hint="eastAsia"/>
          <w:lang w:eastAsia="zh-CN"/>
        </w:rPr>
        <w:t>有您</w:t>
      </w:r>
      <w:r w:rsidRPr="00B243BD">
        <w:rPr>
          <w:rFonts w:hint="eastAsia"/>
          <w:lang w:eastAsia="zh-CN"/>
        </w:rPr>
        <w:t>的关注，才有我的精彩</w:t>
      </w:r>
      <w:r>
        <w:rPr>
          <w:rFonts w:hint="eastAsia"/>
          <w:lang w:eastAsia="zh-CN"/>
        </w:rPr>
        <w:t>......</w:t>
      </w:r>
    </w:p>
    <w:p w:rsidR="0028387B" w:rsidRDefault="0028387B" w:rsidP="008641ED">
      <w:pPr>
        <w:rPr>
          <w:b/>
          <w:color w:val="00B0F0"/>
          <w:sz w:val="28"/>
          <w:szCs w:val="28"/>
          <w:lang w:eastAsia="zh-CN"/>
        </w:rPr>
      </w:pPr>
    </w:p>
    <w:p w:rsidR="002039C8" w:rsidRPr="00E57AFA" w:rsidRDefault="00816907" w:rsidP="008641ED">
      <w:pPr>
        <w:rPr>
          <w:lang w:eastAsia="zh-CN"/>
        </w:rPr>
      </w:pPr>
      <w:r w:rsidRPr="00816907">
        <w:rPr>
          <w:rFonts w:hint="eastAsia"/>
          <w:b/>
          <w:color w:val="00B0F0"/>
          <w:sz w:val="28"/>
          <w:szCs w:val="28"/>
          <w:lang w:eastAsia="zh-CN"/>
        </w:rPr>
        <w:t>【关于一博】</w:t>
      </w:r>
    </w:p>
    <w:p w:rsidR="00E63C29" w:rsidRDefault="00E63C29" w:rsidP="00E63C29">
      <w:pPr>
        <w:rPr>
          <w:lang w:eastAsia="zh-CN"/>
        </w:rPr>
      </w:pPr>
      <w:r>
        <w:rPr>
          <w:rFonts w:hint="eastAsia"/>
          <w:lang w:eastAsia="zh-CN"/>
        </w:rPr>
        <w:t>一博科技成立于</w:t>
      </w:r>
      <w:r>
        <w:rPr>
          <w:rFonts w:hint="eastAsia"/>
          <w:lang w:eastAsia="zh-CN"/>
        </w:rPr>
        <w:t>2003</w:t>
      </w:r>
      <w:r>
        <w:rPr>
          <w:rFonts w:hint="eastAsia"/>
          <w:lang w:eastAsia="zh-CN"/>
        </w:rPr>
        <w:t>年</w:t>
      </w:r>
      <w:r>
        <w:rPr>
          <w:rFonts w:hint="eastAsia"/>
          <w:lang w:eastAsia="zh-CN"/>
        </w:rPr>
        <w:t>3</w:t>
      </w:r>
      <w:r>
        <w:rPr>
          <w:rFonts w:hint="eastAsia"/>
          <w:lang w:eastAsia="zh-CN"/>
        </w:rPr>
        <w:t>月，专注于高速</w:t>
      </w:r>
      <w:r>
        <w:rPr>
          <w:rFonts w:hint="eastAsia"/>
          <w:lang w:eastAsia="zh-CN"/>
        </w:rPr>
        <w:t>PCB</w:t>
      </w:r>
      <w:r>
        <w:rPr>
          <w:rFonts w:hint="eastAsia"/>
          <w:lang w:eastAsia="zh-CN"/>
        </w:rPr>
        <w:t>设计、</w:t>
      </w:r>
      <w:r>
        <w:rPr>
          <w:rFonts w:hint="eastAsia"/>
          <w:lang w:eastAsia="zh-CN"/>
        </w:rPr>
        <w:t>PCB</w:t>
      </w:r>
      <w:r>
        <w:rPr>
          <w:rFonts w:hint="eastAsia"/>
          <w:lang w:eastAsia="zh-CN"/>
        </w:rPr>
        <w:t>制板、</w:t>
      </w:r>
      <w:r>
        <w:rPr>
          <w:rFonts w:hint="eastAsia"/>
          <w:lang w:eastAsia="zh-CN"/>
        </w:rPr>
        <w:t>SMT</w:t>
      </w:r>
      <w:r>
        <w:rPr>
          <w:rFonts w:hint="eastAsia"/>
          <w:lang w:eastAsia="zh-CN"/>
        </w:rPr>
        <w:t>焊接加工和供应链服务。我司在中国、美国、日本设立研发机构，全球研发工程师</w:t>
      </w:r>
      <w:r>
        <w:rPr>
          <w:rFonts w:hint="eastAsia"/>
          <w:lang w:eastAsia="zh-CN"/>
        </w:rPr>
        <w:t>600</w:t>
      </w:r>
      <w:r>
        <w:rPr>
          <w:rFonts w:hint="eastAsia"/>
          <w:lang w:eastAsia="zh-CN"/>
        </w:rPr>
        <w:t>余人。</w:t>
      </w:r>
    </w:p>
    <w:p w:rsidR="00E63C29" w:rsidRDefault="00E63C29" w:rsidP="00E63C29">
      <w:pPr>
        <w:rPr>
          <w:lang w:eastAsia="zh-CN"/>
        </w:rPr>
      </w:pPr>
      <w:r>
        <w:rPr>
          <w:rFonts w:hint="eastAsia"/>
          <w:lang w:eastAsia="zh-CN"/>
        </w:rPr>
        <w:t>一博旗下</w:t>
      </w:r>
      <w:r>
        <w:rPr>
          <w:rFonts w:hint="eastAsia"/>
          <w:lang w:eastAsia="zh-CN"/>
        </w:rPr>
        <w:t>PCB</w:t>
      </w:r>
      <w:r>
        <w:rPr>
          <w:rFonts w:hint="eastAsia"/>
          <w:lang w:eastAsia="zh-CN"/>
        </w:rPr>
        <w:t>板厂位于深圳松岗，采用来自日本、德国等一流加工设备，</w:t>
      </w:r>
      <w:r>
        <w:rPr>
          <w:rFonts w:hint="eastAsia"/>
          <w:lang w:eastAsia="zh-CN"/>
        </w:rPr>
        <w:t>TPS</w:t>
      </w:r>
      <w:r>
        <w:rPr>
          <w:rFonts w:hint="eastAsia"/>
          <w:lang w:eastAsia="zh-CN"/>
        </w:rPr>
        <w:t>精益生产管理以及品质管控体系的引入，致力为广大客户提供高品质、高多层的制板服务。</w:t>
      </w:r>
    </w:p>
    <w:p w:rsidR="00E63C29" w:rsidRDefault="00E63C29" w:rsidP="00E63C29">
      <w:pPr>
        <w:rPr>
          <w:lang w:eastAsia="zh-CN"/>
        </w:rPr>
      </w:pPr>
      <w:r>
        <w:rPr>
          <w:rFonts w:hint="eastAsia"/>
          <w:lang w:eastAsia="zh-CN"/>
        </w:rPr>
        <w:t>一博旗下</w:t>
      </w:r>
      <w:r>
        <w:rPr>
          <w:rFonts w:hint="eastAsia"/>
          <w:lang w:eastAsia="zh-CN"/>
        </w:rPr>
        <w:t>PCBA</w:t>
      </w:r>
      <w:r>
        <w:rPr>
          <w:rFonts w:hint="eastAsia"/>
          <w:lang w:eastAsia="zh-CN"/>
        </w:rPr>
        <w:t>总厂位于深圳，并在上海、成都设立分厂，厂房面积</w:t>
      </w:r>
      <w:r>
        <w:rPr>
          <w:rFonts w:hint="eastAsia"/>
          <w:lang w:eastAsia="zh-CN"/>
        </w:rPr>
        <w:t>15000</w:t>
      </w:r>
      <w:r>
        <w:rPr>
          <w:rFonts w:hint="eastAsia"/>
          <w:lang w:eastAsia="zh-CN"/>
        </w:rPr>
        <w:t>平米，现有</w:t>
      </w:r>
      <w:r>
        <w:rPr>
          <w:rFonts w:hint="eastAsia"/>
          <w:lang w:eastAsia="zh-CN"/>
        </w:rPr>
        <w:t>20</w:t>
      </w:r>
      <w:r>
        <w:rPr>
          <w:rFonts w:hint="eastAsia"/>
          <w:lang w:eastAsia="zh-CN"/>
        </w:rPr>
        <w:t>条</w:t>
      </w:r>
      <w:r>
        <w:rPr>
          <w:rFonts w:hint="eastAsia"/>
          <w:lang w:eastAsia="zh-CN"/>
        </w:rPr>
        <w:t>SMT</w:t>
      </w:r>
      <w:r>
        <w:rPr>
          <w:rFonts w:hint="eastAsia"/>
          <w:lang w:eastAsia="zh-CN"/>
        </w:rPr>
        <w:t>产线，配备全新进口富士</w:t>
      </w:r>
      <w:r>
        <w:rPr>
          <w:rFonts w:hint="eastAsia"/>
          <w:lang w:eastAsia="zh-CN"/>
        </w:rPr>
        <w:t>XPF</w:t>
      </w:r>
      <w:r>
        <w:rPr>
          <w:rFonts w:hint="eastAsia"/>
          <w:lang w:eastAsia="zh-CN"/>
        </w:rPr>
        <w:t>、</w:t>
      </w:r>
      <w:r>
        <w:rPr>
          <w:rFonts w:hint="eastAsia"/>
          <w:lang w:eastAsia="zh-CN"/>
        </w:rPr>
        <w:t>NXT3</w:t>
      </w:r>
      <w:r>
        <w:rPr>
          <w:rFonts w:hint="eastAsia"/>
          <w:lang w:eastAsia="zh-CN"/>
        </w:rPr>
        <w:t>、</w:t>
      </w:r>
      <w:r>
        <w:rPr>
          <w:rFonts w:hint="eastAsia"/>
          <w:lang w:eastAsia="zh-CN"/>
        </w:rPr>
        <w:t>AIMEX III</w:t>
      </w:r>
      <w:r>
        <w:rPr>
          <w:rFonts w:hint="eastAsia"/>
          <w:lang w:eastAsia="zh-CN"/>
        </w:rPr>
        <w:t>、全自动锡膏印刷机、十温区回流炉、波峰焊等高端设备，并配有</w:t>
      </w:r>
      <w:r>
        <w:rPr>
          <w:rFonts w:hint="eastAsia"/>
          <w:lang w:eastAsia="zh-CN"/>
        </w:rPr>
        <w:t>AOI</w:t>
      </w:r>
      <w:r>
        <w:rPr>
          <w:rFonts w:hint="eastAsia"/>
          <w:lang w:eastAsia="zh-CN"/>
        </w:rPr>
        <w:t>、</w:t>
      </w:r>
      <w:r>
        <w:rPr>
          <w:rFonts w:hint="eastAsia"/>
          <w:lang w:eastAsia="zh-CN"/>
        </w:rPr>
        <w:t>XRAY</w:t>
      </w:r>
      <w:r>
        <w:rPr>
          <w:rFonts w:hint="eastAsia"/>
          <w:lang w:eastAsia="zh-CN"/>
        </w:rPr>
        <w:t>、</w:t>
      </w:r>
      <w:r>
        <w:rPr>
          <w:rFonts w:hint="eastAsia"/>
          <w:lang w:eastAsia="zh-CN"/>
        </w:rPr>
        <w:t>SPI</w:t>
      </w:r>
      <w:r>
        <w:rPr>
          <w:rFonts w:hint="eastAsia"/>
          <w:lang w:eastAsia="zh-CN"/>
        </w:rPr>
        <w:t>、智能首件测试仪、全自动分板机、</w:t>
      </w:r>
      <w:r>
        <w:rPr>
          <w:rFonts w:hint="eastAsia"/>
          <w:lang w:eastAsia="zh-CN"/>
        </w:rPr>
        <w:t>BGA</w:t>
      </w:r>
      <w:r>
        <w:rPr>
          <w:rFonts w:hint="eastAsia"/>
          <w:lang w:eastAsia="zh-CN"/>
        </w:rPr>
        <w:t>返修台、三防漆等设备，专注研发打样、中小批量的</w:t>
      </w:r>
      <w:r>
        <w:rPr>
          <w:rFonts w:hint="eastAsia"/>
          <w:lang w:eastAsia="zh-CN"/>
        </w:rPr>
        <w:t>SMT</w:t>
      </w:r>
      <w:r>
        <w:rPr>
          <w:rFonts w:hint="eastAsia"/>
          <w:lang w:eastAsia="zh-CN"/>
        </w:rPr>
        <w:t>贴片、组装等服务。作为国内</w:t>
      </w:r>
      <w:r>
        <w:rPr>
          <w:rFonts w:hint="eastAsia"/>
          <w:lang w:eastAsia="zh-CN"/>
        </w:rPr>
        <w:t>SMT</w:t>
      </w:r>
      <w:r>
        <w:rPr>
          <w:rFonts w:hint="eastAsia"/>
          <w:lang w:eastAsia="zh-CN"/>
        </w:rPr>
        <w:t>快件厂商，</w:t>
      </w:r>
      <w:r>
        <w:rPr>
          <w:rFonts w:hint="eastAsia"/>
          <w:lang w:eastAsia="zh-CN"/>
        </w:rPr>
        <w:t>48</w:t>
      </w:r>
      <w:r>
        <w:rPr>
          <w:rFonts w:hint="eastAsia"/>
          <w:lang w:eastAsia="zh-CN"/>
        </w:rPr>
        <w:t>小时准交率超过</w:t>
      </w:r>
      <w:r>
        <w:rPr>
          <w:rFonts w:hint="eastAsia"/>
          <w:lang w:eastAsia="zh-CN"/>
        </w:rPr>
        <w:t>95%</w:t>
      </w:r>
      <w:r>
        <w:rPr>
          <w:rFonts w:hint="eastAsia"/>
          <w:lang w:eastAsia="zh-CN"/>
        </w:rPr>
        <w:t>。常备一万余种</w:t>
      </w:r>
      <w:r>
        <w:rPr>
          <w:rFonts w:hint="eastAsia"/>
          <w:lang w:eastAsia="zh-CN"/>
        </w:rPr>
        <w:t>YAGEO</w:t>
      </w:r>
      <w:r>
        <w:rPr>
          <w:rFonts w:hint="eastAsia"/>
          <w:lang w:eastAsia="zh-CN"/>
        </w:rPr>
        <w:t>、</w:t>
      </w:r>
      <w:r>
        <w:rPr>
          <w:rFonts w:hint="eastAsia"/>
          <w:lang w:eastAsia="zh-CN"/>
        </w:rPr>
        <w:t>MURATA</w:t>
      </w:r>
      <w:r>
        <w:rPr>
          <w:rFonts w:hint="eastAsia"/>
          <w:lang w:eastAsia="zh-CN"/>
        </w:rPr>
        <w:t>、</w:t>
      </w:r>
      <w:r>
        <w:rPr>
          <w:rFonts w:hint="eastAsia"/>
          <w:lang w:eastAsia="zh-CN"/>
        </w:rPr>
        <w:t>AVX</w:t>
      </w:r>
      <w:r>
        <w:rPr>
          <w:rFonts w:hint="eastAsia"/>
          <w:lang w:eastAsia="zh-CN"/>
        </w:rPr>
        <w:t>、</w:t>
      </w:r>
      <w:r>
        <w:rPr>
          <w:rFonts w:hint="eastAsia"/>
          <w:lang w:eastAsia="zh-CN"/>
        </w:rPr>
        <w:t>KEMET</w:t>
      </w:r>
      <w:r>
        <w:rPr>
          <w:rFonts w:hint="eastAsia"/>
          <w:lang w:eastAsia="zh-CN"/>
        </w:rPr>
        <w:t>等全系列阻容以及常用电感、磁珠、连接器、晶振、二三极管，源自原厂或一级代理，现货在库，并提供全</w:t>
      </w:r>
      <w:r>
        <w:rPr>
          <w:rFonts w:hint="eastAsia"/>
          <w:lang w:eastAsia="zh-CN"/>
        </w:rPr>
        <w:t>BOM</w:t>
      </w:r>
      <w:r>
        <w:rPr>
          <w:rFonts w:hint="eastAsia"/>
          <w:lang w:eastAsia="zh-CN"/>
        </w:rPr>
        <w:t>元器件供应。</w:t>
      </w:r>
    </w:p>
    <w:p w:rsidR="00E63C29" w:rsidRDefault="00E63C29" w:rsidP="00E63C29">
      <w:pPr>
        <w:rPr>
          <w:lang w:eastAsia="zh-CN"/>
        </w:rPr>
      </w:pPr>
    </w:p>
    <w:p w:rsidR="00B82387" w:rsidRDefault="00816907" w:rsidP="00E63C29">
      <w:pPr>
        <w:rPr>
          <w:b/>
          <w:color w:val="00B0F0"/>
          <w:sz w:val="28"/>
          <w:szCs w:val="28"/>
          <w:lang w:eastAsia="zh-CN"/>
        </w:rPr>
      </w:pPr>
      <w:r w:rsidRPr="00816907">
        <w:rPr>
          <w:rFonts w:hint="eastAsia"/>
          <w:b/>
          <w:color w:val="00B0F0"/>
          <w:sz w:val="28"/>
          <w:szCs w:val="28"/>
          <w:lang w:eastAsia="zh-CN"/>
        </w:rPr>
        <w:t>【关于</w:t>
      </w:r>
      <w:r>
        <w:rPr>
          <w:rFonts w:hint="eastAsia"/>
          <w:b/>
          <w:color w:val="00B0F0"/>
          <w:sz w:val="28"/>
          <w:szCs w:val="28"/>
          <w:lang w:eastAsia="zh-CN"/>
        </w:rPr>
        <w:t>高速先生</w:t>
      </w:r>
      <w:r w:rsidRPr="00816907">
        <w:rPr>
          <w:rFonts w:hint="eastAsia"/>
          <w:b/>
          <w:color w:val="00B0F0"/>
          <w:sz w:val="28"/>
          <w:szCs w:val="28"/>
          <w:lang w:eastAsia="zh-CN"/>
        </w:rPr>
        <w:t>】</w:t>
      </w:r>
    </w:p>
    <w:p w:rsidR="00816907" w:rsidRPr="00816907" w:rsidRDefault="003C1530" w:rsidP="00816907">
      <w:pPr>
        <w:spacing w:after="0" w:line="240" w:lineRule="auto"/>
        <w:rPr>
          <w:lang w:eastAsia="zh-CN"/>
        </w:rPr>
      </w:pPr>
      <w:r w:rsidRPr="003C1530">
        <w:rPr>
          <w:rFonts w:hint="eastAsia"/>
          <w:lang w:eastAsia="zh-CN"/>
        </w:rPr>
        <w:t>高速先生由深圳市一博科技有限公司</w:t>
      </w:r>
      <w:r w:rsidRPr="003C1530">
        <w:rPr>
          <w:rFonts w:hint="eastAsia"/>
          <w:lang w:eastAsia="zh-CN"/>
        </w:rPr>
        <w:t>R&amp;D</w:t>
      </w:r>
      <w:r w:rsidRPr="003C1530">
        <w:rPr>
          <w:rFonts w:hint="eastAsia"/>
          <w:lang w:eastAsia="zh-CN"/>
        </w:rPr>
        <w:t>技术研究部创办，用浅显易懂的方式讲述高速设计，成立至今保持每周发布两篇原创技术文章，已和大家分享了百余篇呕心沥血之作，深受业内专业人士欢迎，是中国高速电路第一自媒体品牌。</w:t>
      </w:r>
    </w:p>
    <w:p w:rsidR="00816907" w:rsidRDefault="003C1530" w:rsidP="003C1530">
      <w:pPr>
        <w:jc w:val="center"/>
        <w:rPr>
          <w:lang w:eastAsia="zh-CN"/>
        </w:rPr>
      </w:pPr>
      <w:r>
        <w:rPr>
          <w:noProof/>
          <w:lang w:eastAsia="zh-CN" w:bidi="ar-SA"/>
        </w:rPr>
        <w:drawing>
          <wp:inline distT="0" distB="0" distL="0" distR="0">
            <wp:extent cx="1292165" cy="1292165"/>
            <wp:effectExtent l="19050" t="0" r="3235" b="0"/>
            <wp:docPr id="8" name="图片 5" descr="F:\陈雅工作室\z-自媒体营销\【二维码】一博_看得懂的高速设计\qrcode_for_gh_ff5de382f154_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陈雅工作室\z-自媒体营销\【二维码】一博_看得懂的高速设计\qrcode_for_gh_ff5de382f154_258.jpg"/>
                    <pic:cNvPicPr>
                      <a:picLocks noChangeAspect="1" noChangeArrowheads="1"/>
                    </pic:cNvPicPr>
                  </pic:nvPicPr>
                  <pic:blipFill>
                    <a:blip r:embed="rId20"/>
                    <a:srcRect/>
                    <a:stretch>
                      <a:fillRect/>
                    </a:stretch>
                  </pic:blipFill>
                  <pic:spPr bwMode="auto">
                    <a:xfrm>
                      <a:off x="0" y="0"/>
                      <a:ext cx="1293239" cy="1293239"/>
                    </a:xfrm>
                    <a:prstGeom prst="rect">
                      <a:avLst/>
                    </a:prstGeom>
                    <a:noFill/>
                    <a:ln w="9525">
                      <a:noFill/>
                      <a:miter lim="800000"/>
                      <a:headEnd/>
                      <a:tailEnd/>
                    </a:ln>
                  </pic:spPr>
                </pic:pic>
              </a:graphicData>
            </a:graphic>
          </wp:inline>
        </w:drawing>
      </w:r>
    </w:p>
    <w:p w:rsidR="003C1530" w:rsidRPr="002039C8" w:rsidRDefault="003C1530" w:rsidP="003C1530">
      <w:pPr>
        <w:jc w:val="center"/>
        <w:rPr>
          <w:lang w:eastAsia="zh-CN"/>
        </w:rPr>
      </w:pPr>
      <w:r>
        <w:rPr>
          <w:rFonts w:hint="eastAsia"/>
          <w:lang w:eastAsia="zh-CN"/>
        </w:rPr>
        <w:t>扫一扫，即可关注</w:t>
      </w:r>
    </w:p>
    <w:sectPr w:rsidR="003C1530" w:rsidRPr="002039C8" w:rsidSect="005616D4">
      <w:headerReference w:type="default" r:id="rId21"/>
      <w:footerReference w:type="default" r:id="rId22"/>
      <w:pgSz w:w="11906" w:h="16838"/>
      <w:pgMar w:top="1440" w:right="1800" w:bottom="1440" w:left="1800" w:header="851" w:footer="992" w:gutter="0"/>
      <w:cols w:space="425"/>
      <w:docGrid w:type="lines" w:linePitch="31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px" w:date="2018-09-03T17:31:00Z" w:initials="p">
    <w:p w:rsidR="00086335" w:rsidRDefault="00086335" w:rsidP="00086335">
      <w:pPr>
        <w:pStyle w:val="af5"/>
        <w:rPr>
          <w:lang w:eastAsia="zh-CN"/>
        </w:rPr>
      </w:pPr>
      <w:r>
        <w:rPr>
          <w:rStyle w:val="af4"/>
        </w:rPr>
        <w:annotationRef/>
      </w:r>
      <w:r>
        <w:rPr>
          <w:rFonts w:hint="eastAsia"/>
          <w:lang w:eastAsia="zh-CN"/>
        </w:rPr>
        <w:t>这种图完全看不清，需要截的清晰些。</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28DE" w:rsidRDefault="00EC28DE" w:rsidP="005616D4">
      <w:r>
        <w:separator/>
      </w:r>
    </w:p>
  </w:endnote>
  <w:endnote w:type="continuationSeparator" w:id="1">
    <w:p w:rsidR="00EC28DE" w:rsidRDefault="00EC28DE" w:rsidP="005616D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907" w:rsidRPr="00816907" w:rsidRDefault="00816907" w:rsidP="00816907">
    <w:pPr>
      <w:spacing w:after="0" w:line="240" w:lineRule="auto"/>
      <w:rPr>
        <w:rFonts w:ascii="宋体" w:eastAsia="宋体" w:hAnsi="宋体" w:cs="宋体"/>
        <w:sz w:val="24"/>
        <w:szCs w:val="24"/>
        <w:lang w:eastAsia="zh-CN" w:bidi="ar-SA"/>
      </w:rPr>
    </w:pPr>
  </w:p>
  <w:p w:rsidR="00A80032" w:rsidRDefault="006F61E3">
    <w:pPr>
      <w:pStyle w:val="a4"/>
    </w:pPr>
    <w:r>
      <w:rPr>
        <w:noProof/>
        <w:lang w:eastAsia="zh-CN" w:bidi="ar-SA"/>
      </w:rPr>
      <w:drawing>
        <wp:anchor distT="0" distB="0" distL="114300" distR="114300" simplePos="0" relativeHeight="251672576" behindDoc="0" locked="0" layoutInCell="1" allowOverlap="1">
          <wp:simplePos x="0" y="0"/>
          <wp:positionH relativeFrom="column">
            <wp:posOffset>4505325</wp:posOffset>
          </wp:positionH>
          <wp:positionV relativeFrom="paragraph">
            <wp:posOffset>115570</wp:posOffset>
          </wp:positionV>
          <wp:extent cx="762000" cy="762000"/>
          <wp:effectExtent l="19050" t="0" r="0" b="0"/>
          <wp:wrapSquare wrapText="bothSides"/>
          <wp:docPr id="1" name="图片 0" descr="qrcode_for_gh_ff5de382f154_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for_gh_ff5de382f154_258.jpg"/>
                  <pic:cNvPicPr/>
                </pic:nvPicPr>
                <pic:blipFill>
                  <a:blip r:embed="rId1"/>
                  <a:stretch>
                    <a:fillRect/>
                  </a:stretch>
                </pic:blipFill>
                <pic:spPr>
                  <a:xfrm>
                    <a:off x="0" y="0"/>
                    <a:ext cx="762000" cy="762000"/>
                  </a:xfrm>
                  <a:prstGeom prst="rect">
                    <a:avLst/>
                  </a:prstGeom>
                </pic:spPr>
              </pic:pic>
            </a:graphicData>
          </a:graphic>
        </wp:anchor>
      </w:drawing>
    </w:r>
    <w:r w:rsidR="004879BC">
      <w:rPr>
        <w:noProof/>
        <w:lang w:eastAsia="zh-CN" w:bidi="ar-SA"/>
      </w:rPr>
      <w:pict>
        <v:shapetype id="_x0000_t202" coordsize="21600,21600" o:spt="202" path="m,l,21600r21600,l21600,xe">
          <v:stroke joinstyle="miter"/>
          <v:path gradientshapeok="t" o:connecttype="rect"/>
        </v:shapetype>
        <v:shape id="_x0000_s2075" type="#_x0000_t202" style="position:absolute;margin-left:-27pt;margin-top:24.95pt;width:189.7pt;height:46.4pt;z-index:251677696;mso-position-horizontal-relative:text;mso-position-vertical-relative:text" filled="f" stroked="f">
          <v:textbox>
            <w:txbxContent>
              <w:p w:rsidR="006F61E3" w:rsidRPr="006F61E3" w:rsidRDefault="006F61E3" w:rsidP="006F61E3">
                <w:pPr>
                  <w:rPr>
                    <w:sz w:val="21"/>
                    <w:szCs w:val="21"/>
                    <w:lang w:eastAsia="zh-CN"/>
                  </w:rPr>
                </w:pPr>
                <w:r w:rsidRPr="006F61E3">
                  <w:rPr>
                    <w:rFonts w:hint="eastAsia"/>
                    <w:b/>
                    <w:sz w:val="21"/>
                    <w:szCs w:val="21"/>
                    <w:lang w:eastAsia="zh-CN"/>
                  </w:rPr>
                  <w:t>1</w:t>
                </w:r>
                <w:r w:rsidRPr="006F61E3">
                  <w:rPr>
                    <w:rFonts w:hint="eastAsia"/>
                    <w:b/>
                    <w:sz w:val="21"/>
                    <w:szCs w:val="21"/>
                    <w:lang w:eastAsia="zh-CN"/>
                  </w:rPr>
                  <w:t>、搜索微信号“高速先生”</w:t>
                </w:r>
                <w:r w:rsidRPr="006F61E3">
                  <w:rPr>
                    <w:rFonts w:hint="eastAsia"/>
                    <w:b/>
                    <w:sz w:val="21"/>
                    <w:szCs w:val="21"/>
                    <w:lang w:eastAsia="zh-CN"/>
                  </w:rPr>
                  <w:t xml:space="preserve">  </w:t>
                </w:r>
                <w:r w:rsidRPr="006F61E3">
                  <w:rPr>
                    <w:rFonts w:hint="eastAsia"/>
                    <w:b/>
                    <w:sz w:val="21"/>
                    <w:szCs w:val="21"/>
                    <w:lang w:eastAsia="zh-CN"/>
                  </w:rPr>
                  <w:br/>
                  <w:t>2</w:t>
                </w:r>
                <w:r w:rsidRPr="006F61E3">
                  <w:rPr>
                    <w:rFonts w:hint="eastAsia"/>
                    <w:b/>
                    <w:sz w:val="21"/>
                    <w:szCs w:val="21"/>
                    <w:lang w:eastAsia="zh-CN"/>
                  </w:rPr>
                  <w:t>、扫描右侧二维码，开始学习</w:t>
                </w:r>
                <w:r w:rsidRPr="006F61E3">
                  <w:rPr>
                    <w:rFonts w:hint="eastAsia"/>
                    <w:b/>
                    <w:sz w:val="21"/>
                    <w:szCs w:val="21"/>
                    <w:lang w:eastAsia="zh-CN"/>
                  </w:rPr>
                  <w:t xml:space="preserve">    </w:t>
                </w:r>
              </w:p>
            </w:txbxContent>
          </v:textbox>
        </v:shape>
      </w:pict>
    </w:r>
    <w:r w:rsidR="004879BC" w:rsidRPr="004879BC">
      <w:rPr>
        <w:rFonts w:ascii="宋体" w:eastAsia="宋体" w:hAnsi="宋体" w:cs="宋体"/>
        <w:noProof/>
        <w:sz w:val="24"/>
        <w:szCs w:val="24"/>
        <w:lang w:eastAsia="zh-CN" w:bidi="ar-SA"/>
      </w:rPr>
      <w:pict>
        <v:shapetype id="_x0000_t32" coordsize="21600,21600" o:spt="32" o:oned="t" path="m,l21600,21600e" filled="f">
          <v:path arrowok="t" fillok="f" o:connecttype="none"/>
          <o:lock v:ext="edit" shapetype="t"/>
        </v:shapetype>
        <v:shape id="_x0000_s2076" type="#_x0000_t32" style="position:absolute;margin-left:-90pt;margin-top:3.1pt;width:596.25pt;height:0;z-index:251659263;mso-position-horizontal-relative:text;mso-position-vertical-relative:text" o:connectortype="straight" strokecolor="#00b0f0"/>
      </w:pict>
    </w:r>
    <w:r w:rsidR="004879BC">
      <w:rPr>
        <w:noProof/>
      </w:rPr>
      <w:pict>
        <v:roundrect id="_x0000_s2050" style="position:absolute;margin-left:-21.75pt;margin-top:-10.3pt;width:64.5pt;height:25.5pt;z-index:251660288;mso-position-horizontal-relative:text;mso-position-vertical-relative:text" arcsize="10923f" fillcolor="#4bacc6 [3208]" strokecolor="#f2f2f2 [3041]" strokeweight="3pt">
          <v:shadow on="t" type="perspective" color="#205867 [1608]" opacity=".5" offset="1pt" offset2="-1pt"/>
          <v:textbox style="mso-next-textbox:#_x0000_s2050">
            <w:txbxContent>
              <w:p w:rsidR="003463C4" w:rsidRPr="003463C4" w:rsidRDefault="003463C4" w:rsidP="003463C4">
                <w:pPr>
                  <w:rPr>
                    <w:rFonts w:ascii="黑体" w:eastAsia="黑体"/>
                    <w:b/>
                    <w:color w:val="FFFFFF" w:themeColor="background1"/>
                  </w:rPr>
                </w:pPr>
                <w:r w:rsidRPr="003463C4">
                  <w:rPr>
                    <w:rFonts w:ascii="黑体" w:eastAsia="黑体" w:hint="eastAsia"/>
                    <w:b/>
                    <w:color w:val="FFFFFF" w:themeColor="background1"/>
                  </w:rPr>
                  <w:t>如何关注</w:t>
                </w:r>
              </w:p>
            </w:txbxContent>
          </v:textbox>
        </v:round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28DE" w:rsidRDefault="00EC28DE" w:rsidP="005616D4">
      <w:r>
        <w:separator/>
      </w:r>
    </w:p>
  </w:footnote>
  <w:footnote w:type="continuationSeparator" w:id="1">
    <w:p w:rsidR="00EC28DE" w:rsidRDefault="00EC28DE" w:rsidP="005616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6D4" w:rsidRDefault="004879BC" w:rsidP="005616D4">
    <w:pPr>
      <w:pStyle w:val="a3"/>
      <w:pBdr>
        <w:bottom w:val="none" w:sz="0" w:space="0" w:color="auto"/>
      </w:pBdr>
    </w:pPr>
    <w:r>
      <w:rPr>
        <w:noProof/>
        <w:lang w:eastAsia="zh-CN" w:bidi="ar-SA"/>
      </w:rPr>
      <w:pict>
        <v:shapetype id="_x0000_t202" coordsize="21600,21600" o:spt="202" path="m,l,21600r21600,l21600,xe">
          <v:stroke joinstyle="miter"/>
          <v:path gradientshapeok="t" o:connecttype="rect"/>
        </v:shapetype>
        <v:shape id="_x0000_s2073" type="#_x0000_t202" style="position:absolute;left:0;text-align:left;margin-left:225pt;margin-top:-16.3pt;width:277.5pt;height:22.5pt;z-index:251675648" filled="f" stroked="f">
          <v:textbox>
            <w:txbxContent>
              <w:p w:rsidR="00B521C8" w:rsidRPr="00AD41D2" w:rsidRDefault="00B521C8">
                <w:pPr>
                  <w:rPr>
                    <w:rFonts w:ascii="微软雅黑" w:eastAsia="微软雅黑" w:hAnsi="微软雅黑"/>
                    <w:b/>
                    <w:color w:val="FFFFFF" w:themeColor="background1"/>
                    <w:sz w:val="21"/>
                    <w:szCs w:val="21"/>
                  </w:rPr>
                </w:pPr>
                <w:r w:rsidRPr="00AD41D2">
                  <w:rPr>
                    <w:rFonts w:ascii="微软雅黑" w:eastAsia="微软雅黑" w:hAnsi="微软雅黑" w:hint="eastAsia"/>
                    <w:b/>
                    <w:color w:val="FFFFFF" w:themeColor="background1"/>
                    <w:sz w:val="21"/>
                    <w:szCs w:val="21"/>
                  </w:rPr>
                  <w:t>更多技术文章：http://www.edadoc.com/book</w:t>
                </w:r>
              </w:p>
            </w:txbxContent>
          </v:textbox>
        </v:shape>
      </w:pict>
    </w:r>
    <w:r>
      <w:rPr>
        <w:noProof/>
        <w:lang w:eastAsia="zh-CN" w:bidi="ar-SA"/>
      </w:rPr>
      <w:pict>
        <v:shape id="_x0000_s2074" type="#_x0000_t202" style="position:absolute;left:0;text-align:left;margin-left:28.5pt;margin-top:-29.05pt;width:156.75pt;height:37.5pt;z-index:251676672" filled="f" stroked="f">
          <v:textbox style="mso-next-textbox:#_x0000_s2074">
            <w:txbxContent>
              <w:p w:rsidR="00B30E20" w:rsidRPr="00AD41D2" w:rsidRDefault="00B30E20" w:rsidP="00B30E20">
                <w:pPr>
                  <w:rPr>
                    <w:b/>
                    <w:color w:val="808080" w:themeColor="background1" w:themeShade="80"/>
                    <w:sz w:val="21"/>
                    <w:szCs w:val="21"/>
                    <w:lang w:eastAsia="zh-CN"/>
                  </w:rPr>
                </w:pPr>
                <w:r w:rsidRPr="00AD41D2">
                  <w:rPr>
                    <w:rFonts w:hint="eastAsia"/>
                    <w:b/>
                    <w:color w:val="808080" w:themeColor="background1" w:themeShade="80"/>
                    <w:sz w:val="21"/>
                    <w:szCs w:val="21"/>
                    <w:lang w:eastAsia="zh-CN"/>
                  </w:rPr>
                  <w:t>全球最大的高速</w:t>
                </w:r>
                <w:r w:rsidRPr="00AD41D2">
                  <w:rPr>
                    <w:rFonts w:hint="eastAsia"/>
                    <w:b/>
                    <w:color w:val="808080" w:themeColor="background1" w:themeShade="80"/>
                    <w:sz w:val="21"/>
                    <w:szCs w:val="21"/>
                    <w:lang w:eastAsia="zh-CN"/>
                  </w:rPr>
                  <w:t>PCB</w:t>
                </w:r>
                <w:r w:rsidRPr="00AD41D2">
                  <w:rPr>
                    <w:rFonts w:hint="eastAsia"/>
                    <w:b/>
                    <w:color w:val="808080" w:themeColor="background1" w:themeShade="80"/>
                    <w:sz w:val="21"/>
                    <w:szCs w:val="21"/>
                    <w:lang w:eastAsia="zh-CN"/>
                  </w:rPr>
                  <w:t>设计中心</w:t>
                </w:r>
                <w:r w:rsidRPr="00AD41D2">
                  <w:rPr>
                    <w:rFonts w:hint="eastAsia"/>
                    <w:b/>
                    <w:color w:val="808080" w:themeColor="background1" w:themeShade="80"/>
                    <w:sz w:val="21"/>
                    <w:szCs w:val="21"/>
                    <w:lang w:eastAsia="zh-CN"/>
                  </w:rPr>
                  <w:br/>
                </w:r>
                <w:r w:rsidRPr="00AD41D2">
                  <w:rPr>
                    <w:rFonts w:hint="eastAsia"/>
                    <w:b/>
                    <w:color w:val="808080" w:themeColor="background1" w:themeShade="80"/>
                    <w:sz w:val="21"/>
                    <w:szCs w:val="21"/>
                    <w:lang w:eastAsia="zh-CN"/>
                  </w:rPr>
                  <w:t>设计、制板、贴片一站式平台</w:t>
                </w:r>
              </w:p>
            </w:txbxContent>
          </v:textbox>
        </v:shape>
      </w:pict>
    </w:r>
    <w:r>
      <w:rPr>
        <w:noProof/>
        <w:lang w:eastAsia="zh-CN" w:bidi="ar-SA"/>
      </w:rPr>
      <w:pict>
        <v:group id="_x0000_s2078" style="position:absolute;left:0;text-align:left;margin-left:187.05pt;margin-top:-38.4pt;width:498.45pt;height:47.9pt;z-index:251658238" coordorigin="5541,83" coordsize="9969,958">
          <v:rect id="_x0000_s2061" style="position:absolute;left:6871;top:83;width:8639;height:958" o:regroupid="2" fillcolor="#0070c0" stroked="f" strokecolor="#f2f2f2 [3041]" strokeweight="3pt">
            <v:shadow type="perspective" color="#243f60 [1604]" opacity=".5" offset="1pt" offset2="-1pt"/>
          </v:re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2062" type="#_x0000_t8" style="position:absolute;left:5541;top:83;width:3344;height:958;flip:y" o:regroupid="2" adj="7489" fillcolor="#0070c0" stroked="f"/>
        </v:group>
      </w:pict>
    </w:r>
    <w:r>
      <w:rPr>
        <w:noProof/>
        <w:lang w:eastAsia="zh-CN" w:bidi="ar-SA"/>
      </w:rPr>
      <w:pict>
        <v:group id="_x0000_s2063" style="position:absolute;left:0;text-align:left;margin-left:-91.5pt;margin-top:-42.55pt;width:777pt;height:56.25pt;z-index:251679744" coordorigin="-13,2545" coordsize="11909,1531" o:regroupid="1">
          <v:rect id="_x0000_s2064" style="position:absolute;left:-13;top:2545;width:11909;height:57" fillcolor="#0070c0" stroked="f"/>
          <v:rect id="_x0000_s2065" style="position:absolute;left:-13;top:4019;width:11909;height:57" fillcolor="#0070c0" stroked="f"/>
        </v:group>
      </w:pict>
    </w:r>
    <w:r w:rsidR="006F61E3">
      <w:rPr>
        <w:noProof/>
        <w:lang w:eastAsia="zh-CN" w:bidi="ar-SA"/>
      </w:rPr>
      <w:drawing>
        <wp:anchor distT="0" distB="0" distL="114300" distR="114300" simplePos="0" relativeHeight="251664384" behindDoc="0" locked="0" layoutInCell="1" allowOverlap="1">
          <wp:simplePos x="0" y="0"/>
          <wp:positionH relativeFrom="column">
            <wp:posOffset>-581025</wp:posOffset>
          </wp:positionH>
          <wp:positionV relativeFrom="paragraph">
            <wp:posOffset>-407035</wp:posOffset>
          </wp:positionV>
          <wp:extent cx="933450" cy="495300"/>
          <wp:effectExtent l="19050" t="0" r="0" b="0"/>
          <wp:wrapSquare wrapText="bothSides"/>
          <wp:docPr id="2" name="图片 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
                  <a:srcRect t="26939" b="20000"/>
                  <a:stretch>
                    <a:fillRect/>
                  </a:stretch>
                </pic:blipFill>
                <pic:spPr>
                  <a:xfrm>
                    <a:off x="0" y="0"/>
                    <a:ext cx="933450" cy="495300"/>
                  </a:xfrm>
                  <a:prstGeom prst="rect">
                    <a:avLst/>
                  </a:prstGeom>
                </pic:spPr>
              </pic:pic>
            </a:graphicData>
          </a:graphic>
        </wp:anchor>
      </w:drawing>
    </w:r>
    <w:r>
      <w:rPr>
        <w:noProof/>
      </w:rPr>
      <w:pict>
        <v:shape id="_x0000_s2066" type="#_x0000_t202" style="position:absolute;left:0;text-align:left;margin-left:259.45pt;margin-top:-36.55pt;width:278.3pt;height:31.5pt;z-index:251670528;mso-position-horizontal-relative:text;mso-position-vertical-relative:text" filled="f" stroked="f">
          <v:textbox style="mso-next-textbox:#_x0000_s2066">
            <w:txbxContent>
              <w:p w:rsidR="001D5F2F" w:rsidRPr="00165DA0" w:rsidRDefault="00165DA0" w:rsidP="00165DA0">
                <w:pPr>
                  <w:rPr>
                    <w:rFonts w:ascii="微软雅黑" w:eastAsia="微软雅黑" w:hAnsi="微软雅黑"/>
                    <w:b/>
                    <w:color w:val="FFFFFF" w:themeColor="background1"/>
                    <w:sz w:val="21"/>
                    <w:szCs w:val="21"/>
                    <w:lang w:eastAsia="zh-CN"/>
                  </w:rPr>
                </w:pPr>
                <w:r w:rsidRPr="00165DA0">
                  <w:rPr>
                    <w:rFonts w:ascii="微软雅黑" w:eastAsia="微软雅黑" w:hAnsi="微软雅黑" w:hint="eastAsia"/>
                    <w:b/>
                    <w:color w:val="FFFFFF" w:themeColor="background1"/>
                    <w:sz w:val="21"/>
                    <w:szCs w:val="21"/>
                    <w:lang w:eastAsia="zh-CN"/>
                  </w:rPr>
                  <w:t>每周两篇原创技术文章，互动交流月月有奖</w:t>
                </w:r>
              </w:p>
            </w:txbxContent>
          </v:textbox>
        </v:shape>
      </w:pict>
    </w:r>
    <w:r w:rsidR="0094291D">
      <w:rPr>
        <w:rFonts w:hint="eastAsia"/>
        <w:noProof/>
        <w:lang w:eastAsia="zh-CN" w:bidi="ar-SA"/>
      </w:rPr>
      <w:t>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844323"/>
    <w:multiLevelType w:val="hybridMultilevel"/>
    <w:tmpl w:val="A9C09F3A"/>
    <w:lvl w:ilvl="0" w:tplc="1C040B4E">
      <w:start w:val="1"/>
      <w:numFmt w:val="bullet"/>
      <w:lvlText w:val="•"/>
      <w:lvlJc w:val="left"/>
      <w:pPr>
        <w:tabs>
          <w:tab w:val="num" w:pos="720"/>
        </w:tabs>
        <w:ind w:left="720" w:hanging="360"/>
      </w:pPr>
      <w:rPr>
        <w:rFonts w:ascii="Arial" w:hAnsi="Arial" w:hint="default"/>
      </w:rPr>
    </w:lvl>
    <w:lvl w:ilvl="1" w:tplc="F33876C0" w:tentative="1">
      <w:start w:val="1"/>
      <w:numFmt w:val="bullet"/>
      <w:lvlText w:val="•"/>
      <w:lvlJc w:val="left"/>
      <w:pPr>
        <w:tabs>
          <w:tab w:val="num" w:pos="1440"/>
        </w:tabs>
        <w:ind w:left="1440" w:hanging="360"/>
      </w:pPr>
      <w:rPr>
        <w:rFonts w:ascii="Arial" w:hAnsi="Arial" w:hint="default"/>
      </w:rPr>
    </w:lvl>
    <w:lvl w:ilvl="2" w:tplc="FE2A2B12" w:tentative="1">
      <w:start w:val="1"/>
      <w:numFmt w:val="bullet"/>
      <w:lvlText w:val="•"/>
      <w:lvlJc w:val="left"/>
      <w:pPr>
        <w:tabs>
          <w:tab w:val="num" w:pos="2160"/>
        </w:tabs>
        <w:ind w:left="2160" w:hanging="360"/>
      </w:pPr>
      <w:rPr>
        <w:rFonts w:ascii="Arial" w:hAnsi="Arial" w:hint="default"/>
      </w:rPr>
    </w:lvl>
    <w:lvl w:ilvl="3" w:tplc="A9AA68D8" w:tentative="1">
      <w:start w:val="1"/>
      <w:numFmt w:val="bullet"/>
      <w:lvlText w:val="•"/>
      <w:lvlJc w:val="left"/>
      <w:pPr>
        <w:tabs>
          <w:tab w:val="num" w:pos="2880"/>
        </w:tabs>
        <w:ind w:left="2880" w:hanging="360"/>
      </w:pPr>
      <w:rPr>
        <w:rFonts w:ascii="Arial" w:hAnsi="Arial" w:hint="default"/>
      </w:rPr>
    </w:lvl>
    <w:lvl w:ilvl="4" w:tplc="AA5AC474" w:tentative="1">
      <w:start w:val="1"/>
      <w:numFmt w:val="bullet"/>
      <w:lvlText w:val="•"/>
      <w:lvlJc w:val="left"/>
      <w:pPr>
        <w:tabs>
          <w:tab w:val="num" w:pos="3600"/>
        </w:tabs>
        <w:ind w:left="3600" w:hanging="360"/>
      </w:pPr>
      <w:rPr>
        <w:rFonts w:ascii="Arial" w:hAnsi="Arial" w:hint="default"/>
      </w:rPr>
    </w:lvl>
    <w:lvl w:ilvl="5" w:tplc="44086D2A" w:tentative="1">
      <w:start w:val="1"/>
      <w:numFmt w:val="bullet"/>
      <w:lvlText w:val="•"/>
      <w:lvlJc w:val="left"/>
      <w:pPr>
        <w:tabs>
          <w:tab w:val="num" w:pos="4320"/>
        </w:tabs>
        <w:ind w:left="4320" w:hanging="360"/>
      </w:pPr>
      <w:rPr>
        <w:rFonts w:ascii="Arial" w:hAnsi="Arial" w:hint="default"/>
      </w:rPr>
    </w:lvl>
    <w:lvl w:ilvl="6" w:tplc="4A30926A" w:tentative="1">
      <w:start w:val="1"/>
      <w:numFmt w:val="bullet"/>
      <w:lvlText w:val="•"/>
      <w:lvlJc w:val="left"/>
      <w:pPr>
        <w:tabs>
          <w:tab w:val="num" w:pos="5040"/>
        </w:tabs>
        <w:ind w:left="5040" w:hanging="360"/>
      </w:pPr>
      <w:rPr>
        <w:rFonts w:ascii="Arial" w:hAnsi="Arial" w:hint="default"/>
      </w:rPr>
    </w:lvl>
    <w:lvl w:ilvl="7" w:tplc="56C8CB1A" w:tentative="1">
      <w:start w:val="1"/>
      <w:numFmt w:val="bullet"/>
      <w:lvlText w:val="•"/>
      <w:lvlJc w:val="left"/>
      <w:pPr>
        <w:tabs>
          <w:tab w:val="num" w:pos="5760"/>
        </w:tabs>
        <w:ind w:left="5760" w:hanging="360"/>
      </w:pPr>
      <w:rPr>
        <w:rFonts w:ascii="Arial" w:hAnsi="Arial" w:hint="default"/>
      </w:rPr>
    </w:lvl>
    <w:lvl w:ilvl="8" w:tplc="3DCC3528" w:tentative="1">
      <w:start w:val="1"/>
      <w:numFmt w:val="bullet"/>
      <w:lvlText w:val="•"/>
      <w:lvlJc w:val="left"/>
      <w:pPr>
        <w:tabs>
          <w:tab w:val="num" w:pos="6480"/>
        </w:tabs>
        <w:ind w:left="6480" w:hanging="360"/>
      </w:pPr>
      <w:rPr>
        <w:rFonts w:ascii="Arial" w:hAnsi="Arial" w:hint="default"/>
      </w:rPr>
    </w:lvl>
  </w:abstractNum>
  <w:abstractNum w:abstractNumId="1">
    <w:nsid w:val="5BA761D1"/>
    <w:multiLevelType w:val="hybridMultilevel"/>
    <w:tmpl w:val="59184030"/>
    <w:lvl w:ilvl="0" w:tplc="F632758E">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E0F1E41"/>
    <w:multiLevelType w:val="hybridMultilevel"/>
    <w:tmpl w:val="BBCACE50"/>
    <w:lvl w:ilvl="0" w:tplc="887A1E7A">
      <w:start w:val="1"/>
      <w:numFmt w:val="bullet"/>
      <w:lvlText w:val="•"/>
      <w:lvlJc w:val="left"/>
      <w:pPr>
        <w:tabs>
          <w:tab w:val="num" w:pos="720"/>
        </w:tabs>
        <w:ind w:left="720" w:hanging="360"/>
      </w:pPr>
      <w:rPr>
        <w:rFonts w:ascii="Arial" w:hAnsi="Arial" w:hint="default"/>
      </w:rPr>
    </w:lvl>
    <w:lvl w:ilvl="1" w:tplc="AA02BA46" w:tentative="1">
      <w:start w:val="1"/>
      <w:numFmt w:val="bullet"/>
      <w:lvlText w:val="•"/>
      <w:lvlJc w:val="left"/>
      <w:pPr>
        <w:tabs>
          <w:tab w:val="num" w:pos="1440"/>
        </w:tabs>
        <w:ind w:left="1440" w:hanging="360"/>
      </w:pPr>
      <w:rPr>
        <w:rFonts w:ascii="Arial" w:hAnsi="Arial" w:hint="default"/>
      </w:rPr>
    </w:lvl>
    <w:lvl w:ilvl="2" w:tplc="C488214C" w:tentative="1">
      <w:start w:val="1"/>
      <w:numFmt w:val="bullet"/>
      <w:lvlText w:val="•"/>
      <w:lvlJc w:val="left"/>
      <w:pPr>
        <w:tabs>
          <w:tab w:val="num" w:pos="2160"/>
        </w:tabs>
        <w:ind w:left="2160" w:hanging="360"/>
      </w:pPr>
      <w:rPr>
        <w:rFonts w:ascii="Arial" w:hAnsi="Arial" w:hint="default"/>
      </w:rPr>
    </w:lvl>
    <w:lvl w:ilvl="3" w:tplc="D2661EBC" w:tentative="1">
      <w:start w:val="1"/>
      <w:numFmt w:val="bullet"/>
      <w:lvlText w:val="•"/>
      <w:lvlJc w:val="left"/>
      <w:pPr>
        <w:tabs>
          <w:tab w:val="num" w:pos="2880"/>
        </w:tabs>
        <w:ind w:left="2880" w:hanging="360"/>
      </w:pPr>
      <w:rPr>
        <w:rFonts w:ascii="Arial" w:hAnsi="Arial" w:hint="default"/>
      </w:rPr>
    </w:lvl>
    <w:lvl w:ilvl="4" w:tplc="7EC0EEEA" w:tentative="1">
      <w:start w:val="1"/>
      <w:numFmt w:val="bullet"/>
      <w:lvlText w:val="•"/>
      <w:lvlJc w:val="left"/>
      <w:pPr>
        <w:tabs>
          <w:tab w:val="num" w:pos="3600"/>
        </w:tabs>
        <w:ind w:left="3600" w:hanging="360"/>
      </w:pPr>
      <w:rPr>
        <w:rFonts w:ascii="Arial" w:hAnsi="Arial" w:hint="default"/>
      </w:rPr>
    </w:lvl>
    <w:lvl w:ilvl="5" w:tplc="1B108E12" w:tentative="1">
      <w:start w:val="1"/>
      <w:numFmt w:val="bullet"/>
      <w:lvlText w:val="•"/>
      <w:lvlJc w:val="left"/>
      <w:pPr>
        <w:tabs>
          <w:tab w:val="num" w:pos="4320"/>
        </w:tabs>
        <w:ind w:left="4320" w:hanging="360"/>
      </w:pPr>
      <w:rPr>
        <w:rFonts w:ascii="Arial" w:hAnsi="Arial" w:hint="default"/>
      </w:rPr>
    </w:lvl>
    <w:lvl w:ilvl="6" w:tplc="D528171A" w:tentative="1">
      <w:start w:val="1"/>
      <w:numFmt w:val="bullet"/>
      <w:lvlText w:val="•"/>
      <w:lvlJc w:val="left"/>
      <w:pPr>
        <w:tabs>
          <w:tab w:val="num" w:pos="5040"/>
        </w:tabs>
        <w:ind w:left="5040" w:hanging="360"/>
      </w:pPr>
      <w:rPr>
        <w:rFonts w:ascii="Arial" w:hAnsi="Arial" w:hint="default"/>
      </w:rPr>
    </w:lvl>
    <w:lvl w:ilvl="7" w:tplc="A8A8BB00" w:tentative="1">
      <w:start w:val="1"/>
      <w:numFmt w:val="bullet"/>
      <w:lvlText w:val="•"/>
      <w:lvlJc w:val="left"/>
      <w:pPr>
        <w:tabs>
          <w:tab w:val="num" w:pos="5760"/>
        </w:tabs>
        <w:ind w:left="5760" w:hanging="360"/>
      </w:pPr>
      <w:rPr>
        <w:rFonts w:ascii="Arial" w:hAnsi="Arial" w:hint="default"/>
      </w:rPr>
    </w:lvl>
    <w:lvl w:ilvl="8" w:tplc="A43AE6CC" w:tentative="1">
      <w:start w:val="1"/>
      <w:numFmt w:val="bullet"/>
      <w:lvlText w:val="•"/>
      <w:lvlJc w:val="left"/>
      <w:pPr>
        <w:tabs>
          <w:tab w:val="num" w:pos="6480"/>
        </w:tabs>
        <w:ind w:left="6480" w:hanging="360"/>
      </w:pPr>
      <w:rPr>
        <w:rFonts w:ascii="Arial" w:hAnsi="Arial" w:hint="default"/>
      </w:rPr>
    </w:lvl>
  </w:abstractNum>
  <w:abstractNum w:abstractNumId="3">
    <w:nsid w:val="64FB488E"/>
    <w:multiLevelType w:val="hybridMultilevel"/>
    <w:tmpl w:val="19649B9C"/>
    <w:lvl w:ilvl="0" w:tplc="8D6AA1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9E71BCA"/>
    <w:multiLevelType w:val="hybridMultilevel"/>
    <w:tmpl w:val="704ED7C6"/>
    <w:lvl w:ilvl="0" w:tplc="C736F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4"/>
  </w:num>
  <w:num w:numId="4">
    <w:abstractNumId w:val="0"/>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12290">
      <o:colormenu v:ext="edit" fillcolor="none" strokecolor="#00b0f0" shadowcolor="none"/>
    </o:shapedefaults>
    <o:shapelayout v:ext="edit">
      <o:idmap v:ext="edit" data="2"/>
      <o:rules v:ext="edit">
        <o:r id="V:Rule2" type="connector" idref="#_x0000_s2076"/>
      </o:rules>
      <o:regrouptable v:ext="edit">
        <o:entry new="1" old="0"/>
        <o:entry new="2" old="1"/>
      </o:regrouptable>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50844"/>
    <w:rsid w:val="00086335"/>
    <w:rsid w:val="000920A6"/>
    <w:rsid w:val="001178E8"/>
    <w:rsid w:val="00154707"/>
    <w:rsid w:val="00165DA0"/>
    <w:rsid w:val="00181B52"/>
    <w:rsid w:val="001C6207"/>
    <w:rsid w:val="001D5F2F"/>
    <w:rsid w:val="001F5E4C"/>
    <w:rsid w:val="002039C8"/>
    <w:rsid w:val="002117C1"/>
    <w:rsid w:val="002475F7"/>
    <w:rsid w:val="002713FC"/>
    <w:rsid w:val="0028387B"/>
    <w:rsid w:val="002B1ADE"/>
    <w:rsid w:val="002B6919"/>
    <w:rsid w:val="002E1E0F"/>
    <w:rsid w:val="002E2701"/>
    <w:rsid w:val="002E3612"/>
    <w:rsid w:val="002E779F"/>
    <w:rsid w:val="002F1E27"/>
    <w:rsid w:val="00316D31"/>
    <w:rsid w:val="003463C4"/>
    <w:rsid w:val="0036372F"/>
    <w:rsid w:val="003C1530"/>
    <w:rsid w:val="003D67FD"/>
    <w:rsid w:val="00421E45"/>
    <w:rsid w:val="00435D94"/>
    <w:rsid w:val="00450844"/>
    <w:rsid w:val="00450EDC"/>
    <w:rsid w:val="00487209"/>
    <w:rsid w:val="004879BC"/>
    <w:rsid w:val="004A1324"/>
    <w:rsid w:val="004B67BE"/>
    <w:rsid w:val="004F4533"/>
    <w:rsid w:val="004F47DF"/>
    <w:rsid w:val="00515B28"/>
    <w:rsid w:val="00542EB0"/>
    <w:rsid w:val="005616D4"/>
    <w:rsid w:val="00575649"/>
    <w:rsid w:val="00576F45"/>
    <w:rsid w:val="005853CD"/>
    <w:rsid w:val="00591846"/>
    <w:rsid w:val="005923C8"/>
    <w:rsid w:val="00595EF0"/>
    <w:rsid w:val="00597DC0"/>
    <w:rsid w:val="005E2312"/>
    <w:rsid w:val="0063370F"/>
    <w:rsid w:val="0063721D"/>
    <w:rsid w:val="00641F90"/>
    <w:rsid w:val="0065580C"/>
    <w:rsid w:val="006F61E3"/>
    <w:rsid w:val="00707866"/>
    <w:rsid w:val="0076730D"/>
    <w:rsid w:val="00791A85"/>
    <w:rsid w:val="00794CCB"/>
    <w:rsid w:val="007C32C8"/>
    <w:rsid w:val="007C4062"/>
    <w:rsid w:val="007D0006"/>
    <w:rsid w:val="007E06D5"/>
    <w:rsid w:val="007F303F"/>
    <w:rsid w:val="00804B9C"/>
    <w:rsid w:val="00816907"/>
    <w:rsid w:val="008270B6"/>
    <w:rsid w:val="008641ED"/>
    <w:rsid w:val="008A3351"/>
    <w:rsid w:val="008C5C43"/>
    <w:rsid w:val="008C63A6"/>
    <w:rsid w:val="008D7B94"/>
    <w:rsid w:val="00902912"/>
    <w:rsid w:val="009312BE"/>
    <w:rsid w:val="0094291D"/>
    <w:rsid w:val="00960635"/>
    <w:rsid w:val="009617EA"/>
    <w:rsid w:val="00994251"/>
    <w:rsid w:val="009947E7"/>
    <w:rsid w:val="00A07BB5"/>
    <w:rsid w:val="00A4497D"/>
    <w:rsid w:val="00A80032"/>
    <w:rsid w:val="00A97CD5"/>
    <w:rsid w:val="00AC29E6"/>
    <w:rsid w:val="00AD41D2"/>
    <w:rsid w:val="00AE68F4"/>
    <w:rsid w:val="00B149B3"/>
    <w:rsid w:val="00B25AA2"/>
    <w:rsid w:val="00B30E20"/>
    <w:rsid w:val="00B521C8"/>
    <w:rsid w:val="00B82387"/>
    <w:rsid w:val="00BC2751"/>
    <w:rsid w:val="00BE1443"/>
    <w:rsid w:val="00C22BF8"/>
    <w:rsid w:val="00C35BBD"/>
    <w:rsid w:val="00C77FBF"/>
    <w:rsid w:val="00CA45AE"/>
    <w:rsid w:val="00CD4EE7"/>
    <w:rsid w:val="00D06E61"/>
    <w:rsid w:val="00D348F9"/>
    <w:rsid w:val="00D54EB5"/>
    <w:rsid w:val="00D71621"/>
    <w:rsid w:val="00D76EC2"/>
    <w:rsid w:val="00D92E60"/>
    <w:rsid w:val="00DA4110"/>
    <w:rsid w:val="00DB566D"/>
    <w:rsid w:val="00DD491F"/>
    <w:rsid w:val="00E4007D"/>
    <w:rsid w:val="00E57AFA"/>
    <w:rsid w:val="00E63C29"/>
    <w:rsid w:val="00EA23CE"/>
    <w:rsid w:val="00EC1235"/>
    <w:rsid w:val="00EC28DE"/>
    <w:rsid w:val="00ED7936"/>
    <w:rsid w:val="00F2059C"/>
    <w:rsid w:val="00F80856"/>
    <w:rsid w:val="00F84086"/>
    <w:rsid w:val="00FC6F99"/>
    <w:rsid w:val="00FD2A3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strokecolor="#00b0f0" shadow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29E6"/>
  </w:style>
  <w:style w:type="paragraph" w:styleId="1">
    <w:name w:val="heading 1"/>
    <w:basedOn w:val="a"/>
    <w:next w:val="a"/>
    <w:link w:val="1Char"/>
    <w:uiPriority w:val="9"/>
    <w:qFormat/>
    <w:rsid w:val="00AC29E6"/>
    <w:pPr>
      <w:spacing w:before="480" w:after="0"/>
      <w:contextualSpacing/>
      <w:outlineLvl w:val="0"/>
    </w:pPr>
    <w:rPr>
      <w:smallCaps/>
      <w:spacing w:val="5"/>
      <w:sz w:val="36"/>
      <w:szCs w:val="36"/>
    </w:rPr>
  </w:style>
  <w:style w:type="paragraph" w:styleId="2">
    <w:name w:val="heading 2"/>
    <w:basedOn w:val="a"/>
    <w:next w:val="a"/>
    <w:link w:val="2Char"/>
    <w:uiPriority w:val="9"/>
    <w:unhideWhenUsed/>
    <w:qFormat/>
    <w:rsid w:val="00AC29E6"/>
    <w:pPr>
      <w:spacing w:before="200" w:after="0" w:line="271" w:lineRule="auto"/>
      <w:outlineLvl w:val="1"/>
    </w:pPr>
    <w:rPr>
      <w:smallCaps/>
      <w:sz w:val="28"/>
      <w:szCs w:val="28"/>
    </w:rPr>
  </w:style>
  <w:style w:type="paragraph" w:styleId="3">
    <w:name w:val="heading 3"/>
    <w:basedOn w:val="a"/>
    <w:next w:val="a"/>
    <w:link w:val="3Char"/>
    <w:uiPriority w:val="9"/>
    <w:semiHidden/>
    <w:unhideWhenUsed/>
    <w:qFormat/>
    <w:rsid w:val="00AC29E6"/>
    <w:pPr>
      <w:spacing w:before="200" w:after="0" w:line="271" w:lineRule="auto"/>
      <w:outlineLvl w:val="2"/>
    </w:pPr>
    <w:rPr>
      <w:i/>
      <w:iCs/>
      <w:smallCaps/>
      <w:spacing w:val="5"/>
      <w:sz w:val="26"/>
      <w:szCs w:val="26"/>
    </w:rPr>
  </w:style>
  <w:style w:type="paragraph" w:styleId="4">
    <w:name w:val="heading 4"/>
    <w:basedOn w:val="a"/>
    <w:next w:val="a"/>
    <w:link w:val="4Char"/>
    <w:uiPriority w:val="9"/>
    <w:semiHidden/>
    <w:unhideWhenUsed/>
    <w:qFormat/>
    <w:rsid w:val="00AC29E6"/>
    <w:pPr>
      <w:spacing w:after="0" w:line="271" w:lineRule="auto"/>
      <w:outlineLvl w:val="3"/>
    </w:pPr>
    <w:rPr>
      <w:b/>
      <w:bCs/>
      <w:spacing w:val="5"/>
      <w:sz w:val="24"/>
      <w:szCs w:val="24"/>
    </w:rPr>
  </w:style>
  <w:style w:type="paragraph" w:styleId="5">
    <w:name w:val="heading 5"/>
    <w:basedOn w:val="a"/>
    <w:next w:val="a"/>
    <w:link w:val="5Char"/>
    <w:uiPriority w:val="9"/>
    <w:semiHidden/>
    <w:unhideWhenUsed/>
    <w:qFormat/>
    <w:rsid w:val="00AC29E6"/>
    <w:pPr>
      <w:spacing w:after="0" w:line="271" w:lineRule="auto"/>
      <w:outlineLvl w:val="4"/>
    </w:pPr>
    <w:rPr>
      <w:i/>
      <w:iCs/>
      <w:sz w:val="24"/>
      <w:szCs w:val="24"/>
    </w:rPr>
  </w:style>
  <w:style w:type="paragraph" w:styleId="6">
    <w:name w:val="heading 6"/>
    <w:basedOn w:val="a"/>
    <w:next w:val="a"/>
    <w:link w:val="6Char"/>
    <w:uiPriority w:val="9"/>
    <w:semiHidden/>
    <w:unhideWhenUsed/>
    <w:qFormat/>
    <w:rsid w:val="00AC29E6"/>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Char"/>
    <w:uiPriority w:val="9"/>
    <w:semiHidden/>
    <w:unhideWhenUsed/>
    <w:qFormat/>
    <w:rsid w:val="00AC29E6"/>
    <w:pPr>
      <w:spacing w:after="0"/>
      <w:outlineLvl w:val="6"/>
    </w:pPr>
    <w:rPr>
      <w:b/>
      <w:bCs/>
      <w:i/>
      <w:iCs/>
      <w:color w:val="5A5A5A" w:themeColor="text1" w:themeTint="A5"/>
      <w:sz w:val="20"/>
      <w:szCs w:val="20"/>
    </w:rPr>
  </w:style>
  <w:style w:type="paragraph" w:styleId="8">
    <w:name w:val="heading 8"/>
    <w:basedOn w:val="a"/>
    <w:next w:val="a"/>
    <w:link w:val="8Char"/>
    <w:uiPriority w:val="9"/>
    <w:semiHidden/>
    <w:unhideWhenUsed/>
    <w:qFormat/>
    <w:rsid w:val="00AC29E6"/>
    <w:pPr>
      <w:spacing w:after="0"/>
      <w:outlineLvl w:val="7"/>
    </w:pPr>
    <w:rPr>
      <w:b/>
      <w:bCs/>
      <w:color w:val="7F7F7F" w:themeColor="text1" w:themeTint="80"/>
      <w:sz w:val="20"/>
      <w:szCs w:val="20"/>
    </w:rPr>
  </w:style>
  <w:style w:type="paragraph" w:styleId="9">
    <w:name w:val="heading 9"/>
    <w:basedOn w:val="a"/>
    <w:next w:val="a"/>
    <w:link w:val="9Char"/>
    <w:uiPriority w:val="9"/>
    <w:semiHidden/>
    <w:unhideWhenUsed/>
    <w:qFormat/>
    <w:rsid w:val="00AC29E6"/>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616D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616D4"/>
    <w:rPr>
      <w:sz w:val="18"/>
      <w:szCs w:val="18"/>
    </w:rPr>
  </w:style>
  <w:style w:type="paragraph" w:styleId="a4">
    <w:name w:val="footer"/>
    <w:basedOn w:val="a"/>
    <w:link w:val="Char0"/>
    <w:uiPriority w:val="99"/>
    <w:unhideWhenUsed/>
    <w:rsid w:val="005616D4"/>
    <w:pPr>
      <w:tabs>
        <w:tab w:val="center" w:pos="4153"/>
        <w:tab w:val="right" w:pos="8306"/>
      </w:tabs>
      <w:snapToGrid w:val="0"/>
    </w:pPr>
    <w:rPr>
      <w:sz w:val="18"/>
      <w:szCs w:val="18"/>
    </w:rPr>
  </w:style>
  <w:style w:type="character" w:customStyle="1" w:styleId="Char0">
    <w:name w:val="页脚 Char"/>
    <w:basedOn w:val="a0"/>
    <w:link w:val="a4"/>
    <w:uiPriority w:val="99"/>
    <w:rsid w:val="005616D4"/>
    <w:rPr>
      <w:sz w:val="18"/>
      <w:szCs w:val="18"/>
    </w:rPr>
  </w:style>
  <w:style w:type="paragraph" w:styleId="a5">
    <w:name w:val="Balloon Text"/>
    <w:basedOn w:val="a"/>
    <w:link w:val="Char1"/>
    <w:uiPriority w:val="99"/>
    <w:semiHidden/>
    <w:unhideWhenUsed/>
    <w:rsid w:val="005616D4"/>
    <w:rPr>
      <w:sz w:val="18"/>
      <w:szCs w:val="18"/>
    </w:rPr>
  </w:style>
  <w:style w:type="character" w:customStyle="1" w:styleId="Char1">
    <w:name w:val="批注框文本 Char"/>
    <w:basedOn w:val="a0"/>
    <w:link w:val="a5"/>
    <w:uiPriority w:val="99"/>
    <w:semiHidden/>
    <w:rsid w:val="005616D4"/>
    <w:rPr>
      <w:sz w:val="18"/>
      <w:szCs w:val="18"/>
    </w:rPr>
  </w:style>
  <w:style w:type="paragraph" w:styleId="a6">
    <w:name w:val="List Paragraph"/>
    <w:basedOn w:val="a"/>
    <w:uiPriority w:val="34"/>
    <w:qFormat/>
    <w:rsid w:val="00AC29E6"/>
    <w:pPr>
      <w:ind w:left="720"/>
      <w:contextualSpacing/>
    </w:pPr>
  </w:style>
  <w:style w:type="character" w:customStyle="1" w:styleId="1Char">
    <w:name w:val="标题 1 Char"/>
    <w:basedOn w:val="a0"/>
    <w:link w:val="1"/>
    <w:uiPriority w:val="9"/>
    <w:rsid w:val="00AC29E6"/>
    <w:rPr>
      <w:smallCaps/>
      <w:spacing w:val="5"/>
      <w:sz w:val="36"/>
      <w:szCs w:val="36"/>
    </w:rPr>
  </w:style>
  <w:style w:type="character" w:customStyle="1" w:styleId="2Char">
    <w:name w:val="标题 2 Char"/>
    <w:basedOn w:val="a0"/>
    <w:link w:val="2"/>
    <w:uiPriority w:val="9"/>
    <w:rsid w:val="00AC29E6"/>
    <w:rPr>
      <w:smallCaps/>
      <w:sz w:val="28"/>
      <w:szCs w:val="28"/>
    </w:rPr>
  </w:style>
  <w:style w:type="character" w:customStyle="1" w:styleId="3Char">
    <w:name w:val="标题 3 Char"/>
    <w:basedOn w:val="a0"/>
    <w:link w:val="3"/>
    <w:uiPriority w:val="9"/>
    <w:semiHidden/>
    <w:rsid w:val="00AC29E6"/>
    <w:rPr>
      <w:i/>
      <w:iCs/>
      <w:smallCaps/>
      <w:spacing w:val="5"/>
      <w:sz w:val="26"/>
      <w:szCs w:val="26"/>
    </w:rPr>
  </w:style>
  <w:style w:type="character" w:customStyle="1" w:styleId="4Char">
    <w:name w:val="标题 4 Char"/>
    <w:basedOn w:val="a0"/>
    <w:link w:val="4"/>
    <w:uiPriority w:val="9"/>
    <w:semiHidden/>
    <w:rsid w:val="00AC29E6"/>
    <w:rPr>
      <w:b/>
      <w:bCs/>
      <w:spacing w:val="5"/>
      <w:sz w:val="24"/>
      <w:szCs w:val="24"/>
    </w:rPr>
  </w:style>
  <w:style w:type="character" w:customStyle="1" w:styleId="5Char">
    <w:name w:val="标题 5 Char"/>
    <w:basedOn w:val="a0"/>
    <w:link w:val="5"/>
    <w:uiPriority w:val="9"/>
    <w:semiHidden/>
    <w:rsid w:val="00AC29E6"/>
    <w:rPr>
      <w:i/>
      <w:iCs/>
      <w:sz w:val="24"/>
      <w:szCs w:val="24"/>
    </w:rPr>
  </w:style>
  <w:style w:type="character" w:customStyle="1" w:styleId="6Char">
    <w:name w:val="标题 6 Char"/>
    <w:basedOn w:val="a0"/>
    <w:link w:val="6"/>
    <w:uiPriority w:val="9"/>
    <w:semiHidden/>
    <w:rsid w:val="00AC29E6"/>
    <w:rPr>
      <w:b/>
      <w:bCs/>
      <w:color w:val="595959" w:themeColor="text1" w:themeTint="A6"/>
      <w:spacing w:val="5"/>
      <w:shd w:val="clear" w:color="auto" w:fill="FFFFFF" w:themeFill="background1"/>
    </w:rPr>
  </w:style>
  <w:style w:type="character" w:customStyle="1" w:styleId="7Char">
    <w:name w:val="标题 7 Char"/>
    <w:basedOn w:val="a0"/>
    <w:link w:val="7"/>
    <w:uiPriority w:val="9"/>
    <w:semiHidden/>
    <w:rsid w:val="00AC29E6"/>
    <w:rPr>
      <w:b/>
      <w:bCs/>
      <w:i/>
      <w:iCs/>
      <w:color w:val="5A5A5A" w:themeColor="text1" w:themeTint="A5"/>
      <w:sz w:val="20"/>
      <w:szCs w:val="20"/>
    </w:rPr>
  </w:style>
  <w:style w:type="character" w:customStyle="1" w:styleId="8Char">
    <w:name w:val="标题 8 Char"/>
    <w:basedOn w:val="a0"/>
    <w:link w:val="8"/>
    <w:uiPriority w:val="9"/>
    <w:semiHidden/>
    <w:rsid w:val="00AC29E6"/>
    <w:rPr>
      <w:b/>
      <w:bCs/>
      <w:color w:val="7F7F7F" w:themeColor="text1" w:themeTint="80"/>
      <w:sz w:val="20"/>
      <w:szCs w:val="20"/>
    </w:rPr>
  </w:style>
  <w:style w:type="character" w:customStyle="1" w:styleId="9Char">
    <w:name w:val="标题 9 Char"/>
    <w:basedOn w:val="a0"/>
    <w:link w:val="9"/>
    <w:uiPriority w:val="9"/>
    <w:semiHidden/>
    <w:rsid w:val="00AC29E6"/>
    <w:rPr>
      <w:b/>
      <w:bCs/>
      <w:i/>
      <w:iCs/>
      <w:color w:val="7F7F7F" w:themeColor="text1" w:themeTint="80"/>
      <w:sz w:val="18"/>
      <w:szCs w:val="18"/>
    </w:rPr>
  </w:style>
  <w:style w:type="paragraph" w:styleId="a7">
    <w:name w:val="Title"/>
    <w:basedOn w:val="a"/>
    <w:next w:val="a"/>
    <w:link w:val="Char2"/>
    <w:uiPriority w:val="10"/>
    <w:qFormat/>
    <w:rsid w:val="00AC29E6"/>
    <w:pPr>
      <w:spacing w:after="300" w:line="240" w:lineRule="auto"/>
      <w:contextualSpacing/>
    </w:pPr>
    <w:rPr>
      <w:smallCaps/>
      <w:sz w:val="52"/>
      <w:szCs w:val="52"/>
    </w:rPr>
  </w:style>
  <w:style w:type="character" w:customStyle="1" w:styleId="Char2">
    <w:name w:val="标题 Char"/>
    <w:basedOn w:val="a0"/>
    <w:link w:val="a7"/>
    <w:uiPriority w:val="10"/>
    <w:rsid w:val="00AC29E6"/>
    <w:rPr>
      <w:smallCaps/>
      <w:sz w:val="52"/>
      <w:szCs w:val="52"/>
    </w:rPr>
  </w:style>
  <w:style w:type="paragraph" w:styleId="a8">
    <w:name w:val="Subtitle"/>
    <w:basedOn w:val="a"/>
    <w:next w:val="a"/>
    <w:link w:val="Char3"/>
    <w:uiPriority w:val="11"/>
    <w:qFormat/>
    <w:rsid w:val="00AC29E6"/>
    <w:rPr>
      <w:i/>
      <w:iCs/>
      <w:smallCaps/>
      <w:spacing w:val="10"/>
      <w:sz w:val="28"/>
      <w:szCs w:val="28"/>
    </w:rPr>
  </w:style>
  <w:style w:type="character" w:customStyle="1" w:styleId="Char3">
    <w:name w:val="副标题 Char"/>
    <w:basedOn w:val="a0"/>
    <w:link w:val="a8"/>
    <w:uiPriority w:val="11"/>
    <w:rsid w:val="00AC29E6"/>
    <w:rPr>
      <w:i/>
      <w:iCs/>
      <w:smallCaps/>
      <w:spacing w:val="10"/>
      <w:sz w:val="28"/>
      <w:szCs w:val="28"/>
    </w:rPr>
  </w:style>
  <w:style w:type="character" w:styleId="a9">
    <w:name w:val="Strong"/>
    <w:uiPriority w:val="22"/>
    <w:qFormat/>
    <w:rsid w:val="00AC29E6"/>
    <w:rPr>
      <w:b/>
      <w:bCs/>
    </w:rPr>
  </w:style>
  <w:style w:type="character" w:styleId="aa">
    <w:name w:val="Emphasis"/>
    <w:uiPriority w:val="20"/>
    <w:qFormat/>
    <w:rsid w:val="00AC29E6"/>
    <w:rPr>
      <w:b/>
      <w:bCs/>
      <w:i/>
      <w:iCs/>
      <w:spacing w:val="10"/>
    </w:rPr>
  </w:style>
  <w:style w:type="paragraph" w:styleId="ab">
    <w:name w:val="No Spacing"/>
    <w:basedOn w:val="a"/>
    <w:uiPriority w:val="1"/>
    <w:qFormat/>
    <w:rsid w:val="00AC29E6"/>
    <w:pPr>
      <w:spacing w:after="0" w:line="240" w:lineRule="auto"/>
    </w:pPr>
  </w:style>
  <w:style w:type="paragraph" w:styleId="ac">
    <w:name w:val="Quote"/>
    <w:basedOn w:val="a"/>
    <w:next w:val="a"/>
    <w:link w:val="Char4"/>
    <w:uiPriority w:val="29"/>
    <w:qFormat/>
    <w:rsid w:val="00AC29E6"/>
    <w:rPr>
      <w:i/>
      <w:iCs/>
    </w:rPr>
  </w:style>
  <w:style w:type="character" w:customStyle="1" w:styleId="Char4">
    <w:name w:val="引用 Char"/>
    <w:basedOn w:val="a0"/>
    <w:link w:val="ac"/>
    <w:uiPriority w:val="29"/>
    <w:rsid w:val="00AC29E6"/>
    <w:rPr>
      <w:i/>
      <w:iCs/>
    </w:rPr>
  </w:style>
  <w:style w:type="paragraph" w:styleId="ad">
    <w:name w:val="Intense Quote"/>
    <w:basedOn w:val="a"/>
    <w:next w:val="a"/>
    <w:link w:val="Char5"/>
    <w:uiPriority w:val="30"/>
    <w:qFormat/>
    <w:rsid w:val="00AC29E6"/>
    <w:pPr>
      <w:pBdr>
        <w:top w:val="single" w:sz="4" w:space="10" w:color="auto"/>
        <w:bottom w:val="single" w:sz="4" w:space="10" w:color="auto"/>
      </w:pBdr>
      <w:spacing w:before="240" w:after="240" w:line="300" w:lineRule="auto"/>
      <w:ind w:left="1152" w:right="1152"/>
      <w:jc w:val="both"/>
    </w:pPr>
    <w:rPr>
      <w:i/>
      <w:iCs/>
    </w:rPr>
  </w:style>
  <w:style w:type="character" w:customStyle="1" w:styleId="Char5">
    <w:name w:val="明显引用 Char"/>
    <w:basedOn w:val="a0"/>
    <w:link w:val="ad"/>
    <w:uiPriority w:val="30"/>
    <w:rsid w:val="00AC29E6"/>
    <w:rPr>
      <w:i/>
      <w:iCs/>
    </w:rPr>
  </w:style>
  <w:style w:type="character" w:styleId="ae">
    <w:name w:val="Subtle Emphasis"/>
    <w:uiPriority w:val="19"/>
    <w:qFormat/>
    <w:rsid w:val="00AC29E6"/>
    <w:rPr>
      <w:i/>
      <w:iCs/>
    </w:rPr>
  </w:style>
  <w:style w:type="character" w:styleId="af">
    <w:name w:val="Intense Emphasis"/>
    <w:uiPriority w:val="21"/>
    <w:qFormat/>
    <w:rsid w:val="00AC29E6"/>
    <w:rPr>
      <w:b/>
      <w:bCs/>
      <w:i/>
      <w:iCs/>
    </w:rPr>
  </w:style>
  <w:style w:type="character" w:styleId="af0">
    <w:name w:val="Subtle Reference"/>
    <w:basedOn w:val="a0"/>
    <w:uiPriority w:val="31"/>
    <w:qFormat/>
    <w:rsid w:val="00AC29E6"/>
    <w:rPr>
      <w:smallCaps/>
    </w:rPr>
  </w:style>
  <w:style w:type="character" w:styleId="af1">
    <w:name w:val="Intense Reference"/>
    <w:uiPriority w:val="32"/>
    <w:qFormat/>
    <w:rsid w:val="00AC29E6"/>
    <w:rPr>
      <w:b/>
      <w:bCs/>
      <w:smallCaps/>
    </w:rPr>
  </w:style>
  <w:style w:type="character" w:styleId="af2">
    <w:name w:val="Book Title"/>
    <w:basedOn w:val="a0"/>
    <w:uiPriority w:val="33"/>
    <w:qFormat/>
    <w:rsid w:val="00AC29E6"/>
    <w:rPr>
      <w:i/>
      <w:iCs/>
      <w:smallCaps/>
      <w:spacing w:val="5"/>
    </w:rPr>
  </w:style>
  <w:style w:type="paragraph" w:styleId="TOC">
    <w:name w:val="TOC Heading"/>
    <w:basedOn w:val="1"/>
    <w:next w:val="a"/>
    <w:uiPriority w:val="39"/>
    <w:semiHidden/>
    <w:unhideWhenUsed/>
    <w:qFormat/>
    <w:rsid w:val="00AC29E6"/>
    <w:pPr>
      <w:outlineLvl w:val="9"/>
    </w:pPr>
  </w:style>
  <w:style w:type="character" w:styleId="af3">
    <w:name w:val="Hyperlink"/>
    <w:basedOn w:val="a0"/>
    <w:uiPriority w:val="99"/>
    <w:unhideWhenUsed/>
    <w:rsid w:val="00CD4EE7"/>
    <w:rPr>
      <w:color w:val="0000FF" w:themeColor="hyperlink"/>
      <w:u w:val="single"/>
    </w:rPr>
  </w:style>
  <w:style w:type="character" w:styleId="af4">
    <w:name w:val="annotation reference"/>
    <w:basedOn w:val="a0"/>
    <w:uiPriority w:val="99"/>
    <w:semiHidden/>
    <w:unhideWhenUsed/>
    <w:rsid w:val="00086335"/>
    <w:rPr>
      <w:sz w:val="21"/>
      <w:szCs w:val="21"/>
    </w:rPr>
  </w:style>
  <w:style w:type="paragraph" w:styleId="af5">
    <w:name w:val="annotation text"/>
    <w:basedOn w:val="a"/>
    <w:link w:val="Char6"/>
    <w:uiPriority w:val="99"/>
    <w:semiHidden/>
    <w:unhideWhenUsed/>
    <w:rsid w:val="00086335"/>
  </w:style>
  <w:style w:type="character" w:customStyle="1" w:styleId="Char6">
    <w:name w:val="批注文字 Char"/>
    <w:basedOn w:val="a0"/>
    <w:link w:val="af5"/>
    <w:uiPriority w:val="99"/>
    <w:semiHidden/>
    <w:rsid w:val="00086335"/>
  </w:style>
</w:styles>
</file>

<file path=word/webSettings.xml><?xml version="1.0" encoding="utf-8"?>
<w:webSettings xmlns:r="http://schemas.openxmlformats.org/officeDocument/2006/relationships" xmlns:w="http://schemas.openxmlformats.org/wordprocessingml/2006/main">
  <w:divs>
    <w:div w:id="1061633943">
      <w:bodyDiv w:val="1"/>
      <w:marLeft w:val="0"/>
      <w:marRight w:val="0"/>
      <w:marTop w:val="0"/>
      <w:marBottom w:val="0"/>
      <w:divBdr>
        <w:top w:val="none" w:sz="0" w:space="0" w:color="auto"/>
        <w:left w:val="none" w:sz="0" w:space="0" w:color="auto"/>
        <w:bottom w:val="none" w:sz="0" w:space="0" w:color="auto"/>
        <w:right w:val="none" w:sz="0" w:space="0" w:color="auto"/>
      </w:divBdr>
      <w:divsChild>
        <w:div w:id="11877979">
          <w:marLeft w:val="0"/>
          <w:marRight w:val="0"/>
          <w:marTop w:val="0"/>
          <w:marBottom w:val="0"/>
          <w:divBdr>
            <w:top w:val="none" w:sz="0" w:space="0" w:color="auto"/>
            <w:left w:val="none" w:sz="0" w:space="0" w:color="auto"/>
            <w:bottom w:val="none" w:sz="0" w:space="0" w:color="auto"/>
            <w:right w:val="none" w:sz="0" w:space="0" w:color="auto"/>
          </w:divBdr>
        </w:div>
      </w:divsChild>
    </w:div>
    <w:div w:id="1346861519">
      <w:bodyDiv w:val="1"/>
      <w:marLeft w:val="0"/>
      <w:marRight w:val="0"/>
      <w:marTop w:val="0"/>
      <w:marBottom w:val="0"/>
      <w:divBdr>
        <w:top w:val="none" w:sz="0" w:space="0" w:color="auto"/>
        <w:left w:val="none" w:sz="0" w:space="0" w:color="auto"/>
        <w:bottom w:val="none" w:sz="0" w:space="0" w:color="auto"/>
        <w:right w:val="none" w:sz="0" w:space="0" w:color="auto"/>
      </w:divBdr>
      <w:divsChild>
        <w:div w:id="1146238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enya\&#26700;&#38754;\&#25991;&#31456;&#26631;&#3906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9E4DE-8651-4B36-ADE1-F0BBDC01D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文章标题</Template>
  <TotalTime>2</TotalTime>
  <Pages>7</Pages>
  <Words>560</Words>
  <Characters>3196</Characters>
  <Application>Microsoft Office Word</Application>
  <DocSecurity>0</DocSecurity>
  <Lines>26</Lines>
  <Paragraphs>7</Paragraphs>
  <ScaleCrop>false</ScaleCrop>
  <Company>WwW.YlmF.CoM</Company>
  <LinksUpToDate>false</LinksUpToDate>
  <CharactersWithSpaces>3749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chenya</dc:creator>
  <cp:lastModifiedBy>陈雅</cp:lastModifiedBy>
  <cp:revision>2</cp:revision>
  <cp:lastPrinted>2016-07-04T01:00:00Z</cp:lastPrinted>
  <dcterms:created xsi:type="dcterms:W3CDTF">2018-09-03T09:33:00Z</dcterms:created>
  <dcterms:modified xsi:type="dcterms:W3CDTF">2018-09-03T09:33:00Z</dcterms:modified>
</cp:coreProperties>
</file>